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77AEB" w14:textId="77777777" w:rsidR="00142F30" w:rsidRPr="00E43E55" w:rsidRDefault="008E51CC" w:rsidP="00697B03">
      <w:pPr>
        <w:jc w:val="center"/>
        <w:rPr>
          <w:b/>
          <w:bCs/>
          <w:sz w:val="28"/>
          <w:szCs w:val="28"/>
          <w:lang w:val="nl-NL"/>
        </w:rPr>
      </w:pPr>
      <w:r w:rsidRPr="00E43E55">
        <w:rPr>
          <w:b/>
          <w:bCs/>
          <w:sz w:val="28"/>
          <w:szCs w:val="28"/>
          <w:lang w:val="nl-NL"/>
        </w:rPr>
        <w:t>Phụ lục</w:t>
      </w:r>
    </w:p>
    <w:p w14:paraId="3CD2E708" w14:textId="275C18AA" w:rsidR="008D7FE2" w:rsidRPr="004B5EAF" w:rsidRDefault="00142F30" w:rsidP="008D7FE2">
      <w:pPr>
        <w:jc w:val="center"/>
        <w:rPr>
          <w:b/>
        </w:rPr>
      </w:pPr>
      <w:r w:rsidRPr="004B5EAF">
        <w:rPr>
          <w:b/>
        </w:rPr>
        <w:t xml:space="preserve">DANH MỤC THỦ TỤC HÀNH CHÍNH </w:t>
      </w:r>
      <w:r w:rsidR="008D7FE2" w:rsidRPr="004B5EAF">
        <w:rPr>
          <w:b/>
        </w:rPr>
        <w:t>SỬA ĐỔI, BỔ SUNG</w:t>
      </w:r>
      <w:r w:rsidR="00FC3897" w:rsidRPr="004B5EAF">
        <w:rPr>
          <w:b/>
        </w:rPr>
        <w:t xml:space="preserve"> </w:t>
      </w:r>
      <w:r w:rsidRPr="004B5EAF">
        <w:rPr>
          <w:b/>
        </w:rPr>
        <w:t xml:space="preserve">TRONG LĨNH </w:t>
      </w:r>
      <w:r w:rsidR="008D7FE2" w:rsidRPr="004B5EAF">
        <w:rPr>
          <w:b/>
        </w:rPr>
        <w:t>VỰC THỦY SẢN</w:t>
      </w:r>
      <w:r w:rsidR="00713319" w:rsidRPr="004B5EAF">
        <w:rPr>
          <w:b/>
        </w:rPr>
        <w:t xml:space="preserve"> </w:t>
      </w:r>
      <w:r w:rsidRPr="004B5EAF">
        <w:rPr>
          <w:b/>
        </w:rPr>
        <w:t xml:space="preserve">THUỘC </w:t>
      </w:r>
    </w:p>
    <w:p w14:paraId="2DE36A41" w14:textId="48FF94FF" w:rsidR="00142F30" w:rsidRPr="004B5EAF" w:rsidRDefault="00142F30" w:rsidP="008D7FE2">
      <w:pPr>
        <w:jc w:val="center"/>
        <w:rPr>
          <w:b/>
        </w:rPr>
      </w:pPr>
      <w:r w:rsidRPr="004B5EAF">
        <w:rPr>
          <w:b/>
        </w:rPr>
        <w:t>PHẠM VI</w:t>
      </w:r>
      <w:r w:rsidR="008E51CC" w:rsidRPr="004B5EAF">
        <w:rPr>
          <w:b/>
        </w:rPr>
        <w:t>,</w:t>
      </w:r>
      <w:r w:rsidRPr="004B5EAF">
        <w:rPr>
          <w:b/>
        </w:rPr>
        <w:t xml:space="preserve"> CHỨC NĂNG QUẢN LÝ CỦA SỞ </w:t>
      </w:r>
      <w:r w:rsidR="00B5584A" w:rsidRPr="004B5EAF">
        <w:rPr>
          <w:b/>
        </w:rPr>
        <w:t>NÔNG NGHIỆP VÀ</w:t>
      </w:r>
      <w:r w:rsidR="004B5EAF" w:rsidRPr="004B5EAF">
        <w:rPr>
          <w:b/>
        </w:rPr>
        <w:t xml:space="preserve"> PHÁT TRIỂN NÔNG THÔN</w:t>
      </w:r>
    </w:p>
    <w:p w14:paraId="5406DBB4" w14:textId="015552CC" w:rsidR="00876BFF" w:rsidRDefault="00142F30" w:rsidP="00697B03">
      <w:pPr>
        <w:jc w:val="center"/>
        <w:rPr>
          <w:i/>
          <w:sz w:val="28"/>
          <w:szCs w:val="28"/>
        </w:rPr>
      </w:pPr>
      <w:r w:rsidRPr="00E43E55">
        <w:rPr>
          <w:i/>
          <w:sz w:val="28"/>
          <w:szCs w:val="28"/>
        </w:rPr>
        <w:t>(Kèm theo Quyết định số</w:t>
      </w:r>
      <w:r w:rsidR="004F677D">
        <w:rPr>
          <w:i/>
          <w:sz w:val="28"/>
          <w:szCs w:val="28"/>
        </w:rPr>
        <w:t xml:space="preserve">     </w:t>
      </w:r>
      <w:r w:rsidR="000C7A7E">
        <w:rPr>
          <w:i/>
          <w:sz w:val="28"/>
          <w:szCs w:val="28"/>
        </w:rPr>
        <w:t xml:space="preserve"> </w:t>
      </w:r>
      <w:bookmarkStart w:id="0" w:name="_GoBack"/>
      <w:bookmarkEnd w:id="0"/>
      <w:r w:rsidR="004F677D">
        <w:rPr>
          <w:i/>
          <w:sz w:val="28"/>
          <w:szCs w:val="28"/>
        </w:rPr>
        <w:t xml:space="preserve"> </w:t>
      </w:r>
      <w:r w:rsidR="000C7A7E">
        <w:rPr>
          <w:i/>
          <w:sz w:val="28"/>
          <w:szCs w:val="28"/>
        </w:rPr>
        <w:t xml:space="preserve">   </w:t>
      </w:r>
      <w:r w:rsidR="004F677D">
        <w:rPr>
          <w:i/>
          <w:sz w:val="28"/>
          <w:szCs w:val="28"/>
        </w:rPr>
        <w:t xml:space="preserve">   /QĐ-UBND ngày  </w:t>
      </w:r>
      <w:r w:rsidR="000C7A7E">
        <w:rPr>
          <w:i/>
          <w:sz w:val="28"/>
          <w:szCs w:val="28"/>
        </w:rPr>
        <w:t xml:space="preserve">  </w:t>
      </w:r>
      <w:r w:rsidR="004F677D">
        <w:rPr>
          <w:i/>
          <w:sz w:val="28"/>
          <w:szCs w:val="28"/>
        </w:rPr>
        <w:t xml:space="preserve">  </w:t>
      </w:r>
      <w:r w:rsidR="0063211D">
        <w:rPr>
          <w:i/>
          <w:sz w:val="28"/>
          <w:szCs w:val="28"/>
        </w:rPr>
        <w:t xml:space="preserve"> </w:t>
      </w:r>
      <w:r w:rsidR="004F677D">
        <w:rPr>
          <w:i/>
          <w:sz w:val="28"/>
          <w:szCs w:val="28"/>
        </w:rPr>
        <w:t xml:space="preserve">  </w:t>
      </w:r>
      <w:r w:rsidRPr="00E43E55">
        <w:rPr>
          <w:i/>
          <w:sz w:val="28"/>
          <w:szCs w:val="28"/>
        </w:rPr>
        <w:t xml:space="preserve">/ </w:t>
      </w:r>
      <w:r w:rsidR="008D7FE2">
        <w:rPr>
          <w:i/>
          <w:sz w:val="28"/>
          <w:szCs w:val="28"/>
        </w:rPr>
        <w:t>5</w:t>
      </w:r>
      <w:r w:rsidRPr="00E43E55">
        <w:rPr>
          <w:i/>
          <w:sz w:val="28"/>
          <w:szCs w:val="28"/>
        </w:rPr>
        <w:t xml:space="preserve">/2024 </w:t>
      </w:r>
    </w:p>
    <w:p w14:paraId="08701423" w14:textId="262764EE" w:rsidR="00142F30" w:rsidRPr="00E43E55" w:rsidRDefault="00142F30" w:rsidP="00697B03">
      <w:pPr>
        <w:jc w:val="center"/>
        <w:rPr>
          <w:i/>
          <w:sz w:val="28"/>
          <w:szCs w:val="28"/>
        </w:rPr>
      </w:pPr>
      <w:r w:rsidRPr="00E43E55">
        <w:rPr>
          <w:i/>
          <w:sz w:val="28"/>
          <w:szCs w:val="28"/>
        </w:rPr>
        <w:t>của Chủ tịch UBND tỉnh Bắc Giang)</w:t>
      </w:r>
    </w:p>
    <w:p w14:paraId="4EC131FE" w14:textId="410D95B8" w:rsidR="00142F30" w:rsidRPr="00E43E55" w:rsidRDefault="000C7A7E">
      <w:pPr>
        <w:pStyle w:val="Vnbnnidung0"/>
        <w:jc w:val="center"/>
        <w:rPr>
          <w:rStyle w:val="Vnbnnidung"/>
          <w:b/>
          <w:bCs/>
          <w:sz w:val="26"/>
          <w:szCs w:val="26"/>
        </w:rPr>
      </w:pPr>
      <w:r>
        <w:rPr>
          <w:b/>
          <w:bCs/>
          <w:noProof/>
          <w:sz w:val="26"/>
          <w:szCs w:val="26"/>
        </w:rPr>
        <mc:AlternateContent>
          <mc:Choice Requires="wps">
            <w:drawing>
              <wp:anchor distT="0" distB="0" distL="114300" distR="114300" simplePos="0" relativeHeight="251659264" behindDoc="0" locked="0" layoutInCell="1" allowOverlap="1" wp14:anchorId="41358238" wp14:editId="126FE087">
                <wp:simplePos x="0" y="0"/>
                <wp:positionH relativeFrom="margin">
                  <wp:align>center</wp:align>
                </wp:positionH>
                <wp:positionV relativeFrom="paragraph">
                  <wp:posOffset>123477</wp:posOffset>
                </wp:positionV>
                <wp:extent cx="1135693" cy="4175"/>
                <wp:effectExtent l="0" t="0" r="26670" b="34290"/>
                <wp:wrapNone/>
                <wp:docPr id="1" name="Straight Connector 1"/>
                <wp:cNvGraphicFramePr/>
                <a:graphic xmlns:a="http://schemas.openxmlformats.org/drawingml/2006/main">
                  <a:graphicData uri="http://schemas.microsoft.com/office/word/2010/wordprocessingShape">
                    <wps:wsp>
                      <wps:cNvCnPr/>
                      <wps:spPr>
                        <a:xfrm flipV="1">
                          <a:off x="0" y="0"/>
                          <a:ext cx="1135693" cy="4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C3DCCA" id="Straight Connector 1"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9.7pt" to="89.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" strokecolor="#156082 [3204]" strokeweight=".5pt">
                <v:stroke joinstyle="miter"/>
                <w10:wrap anchorx="margin"/>
              </v:line>
            </w:pict>
          </mc:Fallback>
        </mc:AlternateContent>
      </w:r>
    </w:p>
    <w:p w14:paraId="5057BE73" w14:textId="77777777" w:rsidR="00876BFF" w:rsidRDefault="00876BFF">
      <w:pPr>
        <w:pStyle w:val="Vnbnnidung0"/>
        <w:jc w:val="center"/>
        <w:rPr>
          <w:rStyle w:val="Vnbnnidung"/>
          <w:b/>
          <w:bCs/>
          <w:sz w:val="26"/>
          <w:szCs w:val="26"/>
        </w:rPr>
      </w:pPr>
    </w:p>
    <w:p w14:paraId="64A7CEB7" w14:textId="08AB4A5F" w:rsidR="00C36275" w:rsidRPr="00E43E55" w:rsidRDefault="002A04A3">
      <w:pPr>
        <w:pStyle w:val="Vnbnnidung0"/>
        <w:jc w:val="center"/>
        <w:rPr>
          <w:sz w:val="26"/>
          <w:szCs w:val="26"/>
        </w:rPr>
      </w:pPr>
      <w:r w:rsidRPr="00E43E55">
        <w:rPr>
          <w:rStyle w:val="Vnbnnidung"/>
          <w:b/>
          <w:bCs/>
          <w:sz w:val="26"/>
          <w:szCs w:val="26"/>
        </w:rPr>
        <w:t>PHẦN I. DANH MỤC THỦ TỤC HÀNH CHÍNH</w:t>
      </w:r>
      <w:r w:rsidR="004B5EAF">
        <w:rPr>
          <w:rStyle w:val="Vnbnnidung"/>
          <w:b/>
          <w:bCs/>
          <w:sz w:val="26"/>
          <w:szCs w:val="26"/>
        </w:rPr>
        <w:t xml:space="preserve"> ĐƯỢC SỬA ĐỔI, BỔ SUNG</w:t>
      </w:r>
    </w:p>
    <w:p w14:paraId="14B21C79" w14:textId="1003CA4A" w:rsidR="00C36275" w:rsidRPr="00E43E55" w:rsidRDefault="00116D41" w:rsidP="00116D41">
      <w:pPr>
        <w:pStyle w:val="Vnbnnidung0"/>
        <w:tabs>
          <w:tab w:val="left" w:pos="357"/>
        </w:tabs>
        <w:rPr>
          <w:rStyle w:val="Vnbnnidung"/>
          <w:sz w:val="26"/>
          <w:szCs w:val="26"/>
        </w:rPr>
      </w:pPr>
      <w:r>
        <w:rPr>
          <w:rStyle w:val="Vnbnnidung"/>
          <w:b/>
          <w:bCs/>
          <w:sz w:val="26"/>
          <w:szCs w:val="26"/>
        </w:rPr>
        <w:t xml:space="preserve"> </w:t>
      </w:r>
    </w:p>
    <w:tbl>
      <w:tblPr>
        <w:tblW w:w="506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1196"/>
        <w:gridCol w:w="3236"/>
        <w:gridCol w:w="886"/>
        <w:gridCol w:w="1453"/>
        <w:gridCol w:w="816"/>
        <w:gridCol w:w="18"/>
        <w:gridCol w:w="1353"/>
        <w:gridCol w:w="1953"/>
        <w:gridCol w:w="24"/>
        <w:gridCol w:w="1231"/>
        <w:gridCol w:w="24"/>
        <w:gridCol w:w="755"/>
        <w:gridCol w:w="652"/>
        <w:gridCol w:w="707"/>
      </w:tblGrid>
      <w:tr w:rsidR="00BA4624" w:rsidRPr="00DC7596" w14:paraId="36A304F8" w14:textId="77777777" w:rsidTr="004B5EAF">
        <w:trPr>
          <w:trHeight w:val="1266"/>
          <w:tblHeader/>
        </w:trPr>
        <w:tc>
          <w:tcPr>
            <w:tcW w:w="284" w:type="pct"/>
            <w:vMerge w:val="restart"/>
            <w:vAlign w:val="center"/>
          </w:tcPr>
          <w:p w14:paraId="0FFB0735" w14:textId="77777777" w:rsidR="007C5CDA" w:rsidRPr="00DC7596" w:rsidRDefault="007C5CDA" w:rsidP="00C62308">
            <w:pPr>
              <w:jc w:val="center"/>
              <w:rPr>
                <w:rFonts w:eastAsia="Times New Roman"/>
                <w:b/>
                <w:sz w:val="24"/>
                <w:szCs w:val="24"/>
              </w:rPr>
            </w:pPr>
            <w:r w:rsidRPr="00DC7596">
              <w:rPr>
                <w:rFonts w:eastAsia="Times New Roman"/>
                <w:b/>
                <w:sz w:val="24"/>
                <w:szCs w:val="24"/>
              </w:rPr>
              <w:t>STT</w:t>
            </w:r>
          </w:p>
        </w:tc>
        <w:tc>
          <w:tcPr>
            <w:tcW w:w="394" w:type="pct"/>
            <w:vMerge w:val="restart"/>
            <w:vAlign w:val="center"/>
          </w:tcPr>
          <w:p w14:paraId="2C50270A" w14:textId="77777777" w:rsidR="007C5CDA" w:rsidRPr="00DC7596" w:rsidRDefault="007C5CDA" w:rsidP="00C62308">
            <w:pPr>
              <w:jc w:val="center"/>
              <w:rPr>
                <w:rFonts w:eastAsia="Times New Roman"/>
                <w:b/>
                <w:sz w:val="24"/>
                <w:szCs w:val="24"/>
              </w:rPr>
            </w:pPr>
            <w:r w:rsidRPr="00DC7596">
              <w:rPr>
                <w:rFonts w:eastAsia="Times New Roman"/>
                <w:b/>
                <w:sz w:val="24"/>
                <w:szCs w:val="24"/>
              </w:rPr>
              <w:t>Mã TTHC</w:t>
            </w:r>
          </w:p>
        </w:tc>
        <w:tc>
          <w:tcPr>
            <w:tcW w:w="1067" w:type="pct"/>
            <w:vMerge w:val="restart"/>
            <w:vAlign w:val="center"/>
          </w:tcPr>
          <w:p w14:paraId="315D8C71" w14:textId="0C1BA385" w:rsidR="007C5CDA" w:rsidRPr="00DC7596" w:rsidRDefault="007C5CDA" w:rsidP="00C62308">
            <w:pPr>
              <w:jc w:val="center"/>
              <w:rPr>
                <w:rFonts w:eastAsia="Times New Roman"/>
                <w:b/>
                <w:sz w:val="24"/>
                <w:szCs w:val="24"/>
              </w:rPr>
            </w:pPr>
            <w:r w:rsidRPr="00DC7596">
              <w:rPr>
                <w:rFonts w:eastAsia="Times New Roman"/>
                <w:b/>
                <w:sz w:val="24"/>
                <w:szCs w:val="24"/>
              </w:rPr>
              <w:t>Lĩnh vực/tên thủ tục hành chính</w:t>
            </w:r>
          </w:p>
        </w:tc>
        <w:tc>
          <w:tcPr>
            <w:tcW w:w="292" w:type="pct"/>
            <w:vMerge w:val="restart"/>
            <w:shd w:val="clear" w:color="auto" w:fill="auto"/>
            <w:vAlign w:val="center"/>
          </w:tcPr>
          <w:p w14:paraId="1FA41A62" w14:textId="486DA4F1" w:rsidR="007C5CDA" w:rsidRPr="00DC7596" w:rsidRDefault="007C5CDA" w:rsidP="00C62308">
            <w:pPr>
              <w:jc w:val="center"/>
              <w:rPr>
                <w:rFonts w:eastAsia="Times New Roman"/>
                <w:b/>
                <w:sz w:val="24"/>
                <w:szCs w:val="24"/>
              </w:rPr>
            </w:pPr>
            <w:r w:rsidRPr="00DC7596">
              <w:rPr>
                <w:rFonts w:eastAsia="Times New Roman"/>
                <w:b/>
                <w:sz w:val="24"/>
                <w:szCs w:val="24"/>
              </w:rPr>
              <w:t>Cơ chế giải quyết</w:t>
            </w:r>
          </w:p>
        </w:tc>
        <w:tc>
          <w:tcPr>
            <w:tcW w:w="754" w:type="pct"/>
            <w:gridSpan w:val="3"/>
            <w:vAlign w:val="center"/>
          </w:tcPr>
          <w:p w14:paraId="7594EABB" w14:textId="6A7425DB" w:rsidR="007C5CDA" w:rsidRPr="00DC7596" w:rsidRDefault="007C5CDA" w:rsidP="001F0E11">
            <w:pPr>
              <w:jc w:val="center"/>
              <w:rPr>
                <w:rFonts w:eastAsia="Times New Roman"/>
                <w:b/>
                <w:sz w:val="24"/>
                <w:szCs w:val="24"/>
              </w:rPr>
            </w:pPr>
            <w:r w:rsidRPr="00DC7596">
              <w:rPr>
                <w:rFonts w:eastAsia="Times New Roman"/>
                <w:b/>
                <w:sz w:val="24"/>
                <w:szCs w:val="24"/>
              </w:rPr>
              <w:t>Thời hạn giải quyết</w:t>
            </w:r>
          </w:p>
        </w:tc>
        <w:tc>
          <w:tcPr>
            <w:tcW w:w="1098" w:type="pct"/>
            <w:gridSpan w:val="3"/>
            <w:shd w:val="clear" w:color="auto" w:fill="auto"/>
            <w:vAlign w:val="center"/>
          </w:tcPr>
          <w:p w14:paraId="6CFDEC8F" w14:textId="77777777" w:rsidR="007C5CDA" w:rsidRPr="00DC7596" w:rsidRDefault="007C5CDA" w:rsidP="00C62308">
            <w:pPr>
              <w:jc w:val="center"/>
              <w:rPr>
                <w:rFonts w:eastAsia="Times New Roman"/>
                <w:b/>
                <w:sz w:val="24"/>
                <w:szCs w:val="24"/>
              </w:rPr>
            </w:pPr>
            <w:r w:rsidRPr="00DC7596">
              <w:rPr>
                <w:rFonts w:eastAsia="Times New Roman"/>
                <w:b/>
                <w:sz w:val="24"/>
                <w:szCs w:val="24"/>
              </w:rPr>
              <w:t>Thời hạn giải quyết</w:t>
            </w:r>
          </w:p>
          <w:p w14:paraId="6469280D" w14:textId="77777777" w:rsidR="007C5CDA" w:rsidRPr="00DC7596" w:rsidRDefault="007C5CDA" w:rsidP="00C62308">
            <w:pPr>
              <w:jc w:val="center"/>
              <w:rPr>
                <w:rFonts w:eastAsia="Times New Roman"/>
                <w:b/>
                <w:sz w:val="24"/>
                <w:szCs w:val="24"/>
              </w:rPr>
            </w:pPr>
            <w:r w:rsidRPr="00DC7596">
              <w:rPr>
                <w:rFonts w:eastAsia="Times New Roman"/>
                <w:b/>
                <w:sz w:val="24"/>
                <w:szCs w:val="24"/>
              </w:rPr>
              <w:t>của các cơ quan</w:t>
            </w:r>
          </w:p>
          <w:p w14:paraId="31326F89" w14:textId="57FB9AF2" w:rsidR="007C5CDA" w:rsidRPr="00DC7596" w:rsidRDefault="007C5CDA" w:rsidP="001F0E11">
            <w:pPr>
              <w:jc w:val="center"/>
              <w:rPr>
                <w:rFonts w:eastAsia="Times New Roman"/>
                <w:b/>
                <w:sz w:val="24"/>
                <w:szCs w:val="24"/>
              </w:rPr>
            </w:pPr>
            <w:r w:rsidRPr="00DC7596">
              <w:rPr>
                <w:rFonts w:eastAsia="Times New Roman"/>
                <w:b/>
                <w:sz w:val="24"/>
                <w:szCs w:val="24"/>
              </w:rPr>
              <w:t>(Sau cắt giảm)</w:t>
            </w:r>
          </w:p>
        </w:tc>
        <w:tc>
          <w:tcPr>
            <w:tcW w:w="414" w:type="pct"/>
            <w:gridSpan w:val="2"/>
            <w:shd w:val="clear" w:color="auto" w:fill="auto"/>
            <w:vAlign w:val="center"/>
          </w:tcPr>
          <w:p w14:paraId="76EDBB6D" w14:textId="77777777" w:rsidR="007C5CDA" w:rsidRPr="00DC7596" w:rsidRDefault="007C5CDA" w:rsidP="00C62308">
            <w:pPr>
              <w:jc w:val="center"/>
              <w:rPr>
                <w:rFonts w:eastAsia="Times New Roman"/>
                <w:b/>
                <w:sz w:val="24"/>
                <w:szCs w:val="24"/>
              </w:rPr>
            </w:pPr>
            <w:r w:rsidRPr="00DC7596">
              <w:rPr>
                <w:rFonts w:eastAsia="Times New Roman"/>
                <w:b/>
                <w:sz w:val="24"/>
                <w:szCs w:val="24"/>
              </w:rPr>
              <w:t>Phí, lệ phí</w:t>
            </w:r>
          </w:p>
        </w:tc>
        <w:tc>
          <w:tcPr>
            <w:tcW w:w="464" w:type="pct"/>
            <w:gridSpan w:val="2"/>
            <w:vAlign w:val="center"/>
          </w:tcPr>
          <w:p w14:paraId="193C2A94" w14:textId="77777777" w:rsidR="007C5CDA" w:rsidRPr="00DC7596" w:rsidRDefault="007C5CDA" w:rsidP="00C62308">
            <w:pPr>
              <w:jc w:val="center"/>
              <w:rPr>
                <w:rFonts w:eastAsia="Times New Roman"/>
                <w:b/>
                <w:sz w:val="24"/>
                <w:szCs w:val="24"/>
              </w:rPr>
            </w:pPr>
            <w:r w:rsidRPr="00DC7596">
              <w:rPr>
                <w:rFonts w:eastAsia="Times New Roman"/>
                <w:b/>
                <w:sz w:val="24"/>
                <w:szCs w:val="24"/>
              </w:rPr>
              <w:t>Thực hiện qua dịch vụ bưu chính công ích</w:t>
            </w:r>
          </w:p>
        </w:tc>
        <w:tc>
          <w:tcPr>
            <w:tcW w:w="233" w:type="pct"/>
            <w:vAlign w:val="center"/>
          </w:tcPr>
          <w:p w14:paraId="343A2B7C" w14:textId="77777777" w:rsidR="007C5CDA" w:rsidRPr="00DC7596" w:rsidRDefault="007C5CDA" w:rsidP="00C62308">
            <w:pPr>
              <w:jc w:val="center"/>
              <w:rPr>
                <w:rFonts w:eastAsia="Times New Roman"/>
                <w:b/>
                <w:sz w:val="24"/>
                <w:szCs w:val="24"/>
              </w:rPr>
            </w:pPr>
            <w:r w:rsidRPr="00DC7596">
              <w:rPr>
                <w:rFonts w:eastAsia="Times New Roman"/>
                <w:b/>
                <w:sz w:val="24"/>
                <w:szCs w:val="24"/>
              </w:rPr>
              <w:t>Ghi chú</w:t>
            </w:r>
          </w:p>
        </w:tc>
      </w:tr>
      <w:tr w:rsidR="00BA4624" w:rsidRPr="00DC7596" w14:paraId="7637B1E4" w14:textId="77777777" w:rsidTr="004B5EAF">
        <w:trPr>
          <w:trHeight w:val="1269"/>
          <w:tblHeader/>
        </w:trPr>
        <w:tc>
          <w:tcPr>
            <w:tcW w:w="284" w:type="pct"/>
            <w:vMerge/>
            <w:vAlign w:val="center"/>
          </w:tcPr>
          <w:p w14:paraId="27027E87" w14:textId="77777777" w:rsidR="007C5CDA" w:rsidRPr="00DC7596" w:rsidRDefault="007C5CDA" w:rsidP="00C62308">
            <w:pPr>
              <w:rPr>
                <w:rFonts w:eastAsia="Times New Roman"/>
                <w:b/>
                <w:sz w:val="24"/>
                <w:szCs w:val="24"/>
              </w:rPr>
            </w:pPr>
          </w:p>
        </w:tc>
        <w:tc>
          <w:tcPr>
            <w:tcW w:w="394" w:type="pct"/>
            <w:vMerge/>
            <w:vAlign w:val="center"/>
          </w:tcPr>
          <w:p w14:paraId="25BCD21E" w14:textId="77777777" w:rsidR="007C5CDA" w:rsidRPr="00DC7596" w:rsidRDefault="007C5CDA" w:rsidP="00C62308">
            <w:pPr>
              <w:rPr>
                <w:rFonts w:eastAsia="Times New Roman"/>
                <w:b/>
                <w:sz w:val="24"/>
                <w:szCs w:val="24"/>
              </w:rPr>
            </w:pPr>
          </w:p>
        </w:tc>
        <w:tc>
          <w:tcPr>
            <w:tcW w:w="1067" w:type="pct"/>
            <w:vMerge/>
          </w:tcPr>
          <w:p w14:paraId="23A59CDC" w14:textId="77777777" w:rsidR="007C5CDA" w:rsidRPr="00DC7596" w:rsidRDefault="007C5CDA" w:rsidP="00C62308">
            <w:pPr>
              <w:rPr>
                <w:rFonts w:eastAsia="Times New Roman"/>
                <w:b/>
                <w:sz w:val="24"/>
                <w:szCs w:val="24"/>
              </w:rPr>
            </w:pPr>
          </w:p>
        </w:tc>
        <w:tc>
          <w:tcPr>
            <w:tcW w:w="292" w:type="pct"/>
            <w:vMerge/>
            <w:vAlign w:val="center"/>
          </w:tcPr>
          <w:p w14:paraId="3724DD1D" w14:textId="6CE18B30" w:rsidR="007C5CDA" w:rsidRPr="00DC7596" w:rsidRDefault="007C5CDA" w:rsidP="00C62308">
            <w:pPr>
              <w:rPr>
                <w:rFonts w:eastAsia="Times New Roman"/>
                <w:b/>
                <w:sz w:val="24"/>
                <w:szCs w:val="24"/>
              </w:rPr>
            </w:pPr>
          </w:p>
        </w:tc>
        <w:tc>
          <w:tcPr>
            <w:tcW w:w="479" w:type="pct"/>
            <w:vAlign w:val="center"/>
          </w:tcPr>
          <w:p w14:paraId="1C436A4B" w14:textId="77777777" w:rsidR="007C5CDA" w:rsidRPr="00DC7596" w:rsidRDefault="007C5CDA" w:rsidP="00C62308">
            <w:pPr>
              <w:jc w:val="center"/>
              <w:rPr>
                <w:rFonts w:eastAsia="Times New Roman"/>
                <w:b/>
                <w:sz w:val="24"/>
                <w:szCs w:val="24"/>
              </w:rPr>
            </w:pPr>
            <w:r w:rsidRPr="00DC7596">
              <w:rPr>
                <w:rFonts w:eastAsia="Times New Roman"/>
                <w:b/>
                <w:sz w:val="24"/>
                <w:szCs w:val="24"/>
              </w:rPr>
              <w:t>Theo quy định</w:t>
            </w:r>
          </w:p>
        </w:tc>
        <w:tc>
          <w:tcPr>
            <w:tcW w:w="269" w:type="pct"/>
            <w:shd w:val="clear" w:color="auto" w:fill="auto"/>
            <w:vAlign w:val="center"/>
          </w:tcPr>
          <w:p w14:paraId="61518108" w14:textId="77777777" w:rsidR="007C5CDA" w:rsidRPr="00DC7596" w:rsidRDefault="007C5CDA" w:rsidP="00C62308">
            <w:pPr>
              <w:jc w:val="center"/>
              <w:rPr>
                <w:rFonts w:eastAsia="Times New Roman"/>
                <w:b/>
                <w:sz w:val="24"/>
                <w:szCs w:val="24"/>
              </w:rPr>
            </w:pPr>
            <w:r w:rsidRPr="00DC7596">
              <w:rPr>
                <w:rFonts w:eastAsia="Times New Roman"/>
                <w:b/>
                <w:sz w:val="24"/>
                <w:szCs w:val="24"/>
              </w:rPr>
              <w:t>Sau cắt giảm</w:t>
            </w:r>
          </w:p>
        </w:tc>
        <w:tc>
          <w:tcPr>
            <w:tcW w:w="452" w:type="pct"/>
            <w:gridSpan w:val="2"/>
            <w:shd w:val="clear" w:color="auto" w:fill="auto"/>
            <w:vAlign w:val="center"/>
          </w:tcPr>
          <w:p w14:paraId="0ECFFC2E" w14:textId="2C14D131" w:rsidR="007C5CDA" w:rsidRPr="00DC7596" w:rsidRDefault="007C5CDA" w:rsidP="00FC3897">
            <w:pPr>
              <w:jc w:val="center"/>
              <w:rPr>
                <w:rFonts w:eastAsia="Times New Roman"/>
                <w:b/>
                <w:sz w:val="24"/>
                <w:szCs w:val="24"/>
              </w:rPr>
            </w:pPr>
            <w:r w:rsidRPr="00DC7596">
              <w:rPr>
                <w:rFonts w:eastAsia="Times New Roman"/>
                <w:b/>
                <w:sz w:val="24"/>
                <w:szCs w:val="24"/>
              </w:rPr>
              <w:t>Sở Nông nghiệp và PTNT</w:t>
            </w:r>
          </w:p>
        </w:tc>
        <w:tc>
          <w:tcPr>
            <w:tcW w:w="644" w:type="pct"/>
            <w:shd w:val="clear" w:color="auto" w:fill="auto"/>
            <w:vAlign w:val="center"/>
          </w:tcPr>
          <w:p w14:paraId="5C0A363E" w14:textId="77777777" w:rsidR="007C5CDA" w:rsidRPr="00DC7596" w:rsidRDefault="007C5CDA" w:rsidP="00C62308">
            <w:pPr>
              <w:jc w:val="center"/>
              <w:rPr>
                <w:rFonts w:eastAsia="Times New Roman"/>
                <w:b/>
                <w:sz w:val="24"/>
                <w:szCs w:val="24"/>
              </w:rPr>
            </w:pPr>
            <w:r w:rsidRPr="00DC7596">
              <w:rPr>
                <w:rFonts w:eastAsia="Times New Roman"/>
                <w:b/>
                <w:sz w:val="24"/>
                <w:szCs w:val="24"/>
              </w:rPr>
              <w:t>Các đơn vị liên quan</w:t>
            </w:r>
          </w:p>
        </w:tc>
        <w:tc>
          <w:tcPr>
            <w:tcW w:w="414" w:type="pct"/>
            <w:gridSpan w:val="2"/>
            <w:vAlign w:val="center"/>
          </w:tcPr>
          <w:p w14:paraId="0ECFD7F2" w14:textId="77777777" w:rsidR="007C5CDA" w:rsidRPr="00DC7596" w:rsidRDefault="007C5CDA" w:rsidP="00C62308">
            <w:pPr>
              <w:rPr>
                <w:rFonts w:eastAsia="Times New Roman"/>
                <w:b/>
                <w:sz w:val="24"/>
                <w:szCs w:val="24"/>
              </w:rPr>
            </w:pPr>
          </w:p>
        </w:tc>
        <w:tc>
          <w:tcPr>
            <w:tcW w:w="257" w:type="pct"/>
            <w:gridSpan w:val="2"/>
            <w:vAlign w:val="center"/>
          </w:tcPr>
          <w:p w14:paraId="569C1636" w14:textId="77777777" w:rsidR="007C5CDA" w:rsidRPr="00DC7596" w:rsidRDefault="007C5CDA" w:rsidP="00C62308">
            <w:pPr>
              <w:jc w:val="center"/>
              <w:rPr>
                <w:rFonts w:eastAsia="Times New Roman"/>
                <w:b/>
                <w:sz w:val="24"/>
                <w:szCs w:val="24"/>
              </w:rPr>
            </w:pPr>
            <w:r w:rsidRPr="00DC7596">
              <w:rPr>
                <w:rFonts w:eastAsia="Times New Roman"/>
                <w:b/>
                <w:sz w:val="24"/>
                <w:szCs w:val="24"/>
              </w:rPr>
              <w:t>Tiếp nhận hồ sơ</w:t>
            </w:r>
          </w:p>
        </w:tc>
        <w:tc>
          <w:tcPr>
            <w:tcW w:w="215" w:type="pct"/>
            <w:vAlign w:val="center"/>
          </w:tcPr>
          <w:p w14:paraId="3D0CF168" w14:textId="77777777" w:rsidR="007C5CDA" w:rsidRPr="00DC7596" w:rsidRDefault="007C5CDA" w:rsidP="00C62308">
            <w:pPr>
              <w:jc w:val="center"/>
              <w:rPr>
                <w:rFonts w:eastAsia="Times New Roman"/>
                <w:b/>
                <w:sz w:val="24"/>
                <w:szCs w:val="24"/>
              </w:rPr>
            </w:pPr>
            <w:r w:rsidRPr="00DC7596">
              <w:rPr>
                <w:rFonts w:eastAsia="Times New Roman"/>
                <w:b/>
                <w:sz w:val="24"/>
                <w:szCs w:val="24"/>
              </w:rPr>
              <w:t>Trả kết quả</w:t>
            </w:r>
          </w:p>
        </w:tc>
        <w:tc>
          <w:tcPr>
            <w:tcW w:w="233" w:type="pct"/>
            <w:vAlign w:val="center"/>
          </w:tcPr>
          <w:p w14:paraId="3495E9D0" w14:textId="77777777" w:rsidR="007C5CDA" w:rsidRPr="00DC7596" w:rsidRDefault="007C5CDA" w:rsidP="00C62308">
            <w:pPr>
              <w:jc w:val="center"/>
              <w:rPr>
                <w:rFonts w:eastAsia="Times New Roman"/>
                <w:b/>
                <w:sz w:val="24"/>
                <w:szCs w:val="24"/>
              </w:rPr>
            </w:pPr>
          </w:p>
        </w:tc>
      </w:tr>
      <w:tr w:rsidR="00BA4624" w:rsidRPr="00DC7596" w14:paraId="08425DD2" w14:textId="77777777" w:rsidTr="004B5EAF">
        <w:trPr>
          <w:trHeight w:val="315"/>
        </w:trPr>
        <w:tc>
          <w:tcPr>
            <w:tcW w:w="284" w:type="pct"/>
            <w:vAlign w:val="center"/>
          </w:tcPr>
          <w:p w14:paraId="51B07628" w14:textId="77777777" w:rsidR="007C5CDA" w:rsidRPr="00DC7596" w:rsidRDefault="007C5CDA" w:rsidP="00A96ABC">
            <w:pPr>
              <w:jc w:val="center"/>
              <w:rPr>
                <w:rFonts w:eastAsia="Times New Roman"/>
                <w:bCs/>
                <w:i/>
                <w:sz w:val="24"/>
                <w:szCs w:val="24"/>
              </w:rPr>
            </w:pPr>
            <w:r w:rsidRPr="00DC7596">
              <w:rPr>
                <w:rFonts w:eastAsia="Times New Roman"/>
                <w:bCs/>
                <w:i/>
                <w:sz w:val="24"/>
                <w:szCs w:val="24"/>
              </w:rPr>
              <w:t>(1)</w:t>
            </w:r>
          </w:p>
        </w:tc>
        <w:tc>
          <w:tcPr>
            <w:tcW w:w="394" w:type="pct"/>
            <w:vAlign w:val="center"/>
          </w:tcPr>
          <w:p w14:paraId="79B1BFF5" w14:textId="77777777" w:rsidR="007C5CDA" w:rsidRPr="00DC7596" w:rsidRDefault="007C5CDA" w:rsidP="00A96ABC">
            <w:pPr>
              <w:shd w:val="clear" w:color="auto" w:fill="FFFFFF"/>
              <w:jc w:val="center"/>
              <w:rPr>
                <w:i/>
                <w:sz w:val="24"/>
                <w:szCs w:val="24"/>
              </w:rPr>
            </w:pPr>
            <w:r w:rsidRPr="00DC7596">
              <w:rPr>
                <w:i/>
                <w:sz w:val="24"/>
                <w:szCs w:val="24"/>
              </w:rPr>
              <w:t>(2)</w:t>
            </w:r>
          </w:p>
        </w:tc>
        <w:tc>
          <w:tcPr>
            <w:tcW w:w="1067" w:type="pct"/>
            <w:vAlign w:val="center"/>
          </w:tcPr>
          <w:p w14:paraId="6C16FE5F" w14:textId="776B42A7" w:rsidR="007C5CDA" w:rsidRPr="00DC7596" w:rsidRDefault="007C5CDA" w:rsidP="00A96ABC">
            <w:pPr>
              <w:jc w:val="center"/>
              <w:rPr>
                <w:rFonts w:eastAsia="Times New Roman"/>
                <w:i/>
                <w:sz w:val="24"/>
                <w:szCs w:val="24"/>
              </w:rPr>
            </w:pPr>
            <w:r w:rsidRPr="00DC7596">
              <w:rPr>
                <w:rFonts w:eastAsia="Times New Roman"/>
                <w:i/>
                <w:sz w:val="24"/>
                <w:szCs w:val="24"/>
              </w:rPr>
              <w:t>(4)</w:t>
            </w:r>
          </w:p>
        </w:tc>
        <w:tc>
          <w:tcPr>
            <w:tcW w:w="292" w:type="pct"/>
            <w:shd w:val="clear" w:color="auto" w:fill="auto"/>
            <w:vAlign w:val="center"/>
          </w:tcPr>
          <w:p w14:paraId="2516D29F" w14:textId="68E908CF" w:rsidR="007C5CDA" w:rsidRPr="00DC7596" w:rsidRDefault="007C5CDA" w:rsidP="00A96ABC">
            <w:pPr>
              <w:jc w:val="center"/>
              <w:rPr>
                <w:rFonts w:eastAsia="Times New Roman"/>
                <w:i/>
                <w:sz w:val="24"/>
                <w:szCs w:val="24"/>
              </w:rPr>
            </w:pPr>
            <w:r w:rsidRPr="00DC7596">
              <w:rPr>
                <w:rFonts w:eastAsia="Times New Roman"/>
                <w:i/>
                <w:sz w:val="24"/>
                <w:szCs w:val="24"/>
              </w:rPr>
              <w:t>(5)</w:t>
            </w:r>
          </w:p>
        </w:tc>
        <w:tc>
          <w:tcPr>
            <w:tcW w:w="479" w:type="pct"/>
            <w:vAlign w:val="center"/>
          </w:tcPr>
          <w:p w14:paraId="779ADD26" w14:textId="4F03EF0D" w:rsidR="007C5CDA" w:rsidRPr="00DC7596" w:rsidRDefault="007C5CDA" w:rsidP="00A96ABC">
            <w:pPr>
              <w:jc w:val="center"/>
              <w:rPr>
                <w:rFonts w:eastAsia="Times New Roman"/>
                <w:i/>
                <w:sz w:val="24"/>
                <w:szCs w:val="24"/>
              </w:rPr>
            </w:pPr>
            <w:r w:rsidRPr="00DC7596">
              <w:rPr>
                <w:rFonts w:eastAsia="Times New Roman"/>
                <w:i/>
                <w:sz w:val="24"/>
                <w:szCs w:val="24"/>
              </w:rPr>
              <w:t>(6)</w:t>
            </w:r>
          </w:p>
        </w:tc>
        <w:tc>
          <w:tcPr>
            <w:tcW w:w="269" w:type="pct"/>
            <w:shd w:val="clear" w:color="auto" w:fill="auto"/>
            <w:vAlign w:val="center"/>
          </w:tcPr>
          <w:p w14:paraId="0B22EE46" w14:textId="64F6973E" w:rsidR="007C5CDA" w:rsidRPr="00DC7596" w:rsidRDefault="007C5CDA" w:rsidP="00A96ABC">
            <w:pPr>
              <w:jc w:val="center"/>
              <w:rPr>
                <w:rFonts w:eastAsia="Times New Roman"/>
                <w:i/>
                <w:sz w:val="24"/>
                <w:szCs w:val="24"/>
              </w:rPr>
            </w:pPr>
            <w:r w:rsidRPr="00DC7596">
              <w:rPr>
                <w:rFonts w:eastAsia="Times New Roman"/>
                <w:i/>
                <w:sz w:val="24"/>
                <w:szCs w:val="24"/>
              </w:rPr>
              <w:t>(7)</w:t>
            </w:r>
          </w:p>
        </w:tc>
        <w:tc>
          <w:tcPr>
            <w:tcW w:w="452" w:type="pct"/>
            <w:gridSpan w:val="2"/>
            <w:shd w:val="clear" w:color="auto" w:fill="auto"/>
            <w:vAlign w:val="center"/>
          </w:tcPr>
          <w:p w14:paraId="561BA375" w14:textId="63151756" w:rsidR="007C5CDA" w:rsidRPr="00DC7596" w:rsidRDefault="007C5CDA" w:rsidP="00A96ABC">
            <w:pPr>
              <w:jc w:val="center"/>
              <w:rPr>
                <w:rFonts w:eastAsia="Times New Roman"/>
                <w:i/>
                <w:sz w:val="24"/>
                <w:szCs w:val="24"/>
              </w:rPr>
            </w:pPr>
            <w:r w:rsidRPr="00DC7596">
              <w:rPr>
                <w:i/>
                <w:sz w:val="24"/>
                <w:szCs w:val="24"/>
              </w:rPr>
              <w:t>(8)</w:t>
            </w:r>
          </w:p>
        </w:tc>
        <w:tc>
          <w:tcPr>
            <w:tcW w:w="644" w:type="pct"/>
            <w:shd w:val="clear" w:color="auto" w:fill="auto"/>
            <w:vAlign w:val="center"/>
          </w:tcPr>
          <w:p w14:paraId="7D5AA9E6" w14:textId="3B2D3B13" w:rsidR="007C5CDA" w:rsidRPr="00DC7596" w:rsidRDefault="007C5CDA" w:rsidP="00A96ABC">
            <w:pPr>
              <w:jc w:val="center"/>
              <w:rPr>
                <w:i/>
                <w:sz w:val="24"/>
                <w:szCs w:val="24"/>
              </w:rPr>
            </w:pPr>
            <w:r w:rsidRPr="00DC7596">
              <w:rPr>
                <w:bCs/>
                <w:i/>
                <w:sz w:val="24"/>
                <w:szCs w:val="24"/>
                <w:lang w:val="nl-NL"/>
              </w:rPr>
              <w:t>(9)</w:t>
            </w:r>
          </w:p>
        </w:tc>
        <w:tc>
          <w:tcPr>
            <w:tcW w:w="414" w:type="pct"/>
            <w:gridSpan w:val="2"/>
            <w:shd w:val="clear" w:color="auto" w:fill="auto"/>
            <w:vAlign w:val="center"/>
          </w:tcPr>
          <w:p w14:paraId="1A34DA10" w14:textId="514012E8" w:rsidR="007C5CDA" w:rsidRPr="00DC7596" w:rsidRDefault="007C5CDA" w:rsidP="00A96ABC">
            <w:pPr>
              <w:jc w:val="center"/>
              <w:rPr>
                <w:bCs/>
                <w:i/>
                <w:sz w:val="24"/>
                <w:szCs w:val="24"/>
                <w:lang w:val="nl-NL"/>
              </w:rPr>
            </w:pPr>
            <w:r w:rsidRPr="00DC7596">
              <w:rPr>
                <w:rFonts w:eastAsia="Times New Roman"/>
                <w:bCs/>
                <w:i/>
                <w:sz w:val="24"/>
                <w:szCs w:val="24"/>
              </w:rPr>
              <w:t>(10)</w:t>
            </w:r>
          </w:p>
        </w:tc>
        <w:tc>
          <w:tcPr>
            <w:tcW w:w="257" w:type="pct"/>
            <w:gridSpan w:val="2"/>
            <w:vAlign w:val="center"/>
          </w:tcPr>
          <w:p w14:paraId="789E54E0" w14:textId="2222214E" w:rsidR="007C5CDA" w:rsidRPr="00DC7596" w:rsidRDefault="007C5CDA" w:rsidP="00A96ABC">
            <w:pPr>
              <w:jc w:val="center"/>
              <w:rPr>
                <w:rFonts w:eastAsia="Times New Roman"/>
                <w:bCs/>
                <w:i/>
                <w:sz w:val="24"/>
                <w:szCs w:val="24"/>
              </w:rPr>
            </w:pPr>
            <w:r w:rsidRPr="00DC7596">
              <w:rPr>
                <w:rFonts w:eastAsia="Times New Roman"/>
                <w:bCs/>
                <w:i/>
                <w:sz w:val="24"/>
                <w:szCs w:val="24"/>
              </w:rPr>
              <w:t>(11)</w:t>
            </w:r>
          </w:p>
        </w:tc>
        <w:tc>
          <w:tcPr>
            <w:tcW w:w="215" w:type="pct"/>
            <w:vAlign w:val="center"/>
          </w:tcPr>
          <w:p w14:paraId="6D2B1700" w14:textId="12646AB5" w:rsidR="007C5CDA" w:rsidRPr="00DC7596" w:rsidRDefault="007C5CDA" w:rsidP="00A96ABC">
            <w:pPr>
              <w:jc w:val="center"/>
              <w:rPr>
                <w:rFonts w:eastAsia="Times New Roman"/>
                <w:bCs/>
                <w:i/>
                <w:sz w:val="24"/>
                <w:szCs w:val="24"/>
              </w:rPr>
            </w:pPr>
            <w:r w:rsidRPr="00DC7596">
              <w:rPr>
                <w:rFonts w:eastAsia="Times New Roman"/>
                <w:bCs/>
                <w:i/>
                <w:sz w:val="24"/>
                <w:szCs w:val="24"/>
              </w:rPr>
              <w:t>(12)</w:t>
            </w:r>
          </w:p>
        </w:tc>
        <w:tc>
          <w:tcPr>
            <w:tcW w:w="233" w:type="pct"/>
            <w:vAlign w:val="center"/>
          </w:tcPr>
          <w:p w14:paraId="291E3E22" w14:textId="742A1537" w:rsidR="007C5CDA" w:rsidRPr="00DC7596" w:rsidRDefault="007C5CDA" w:rsidP="00A96ABC">
            <w:pPr>
              <w:jc w:val="center"/>
              <w:rPr>
                <w:rFonts w:eastAsia="Times New Roman"/>
                <w:bCs/>
                <w:i/>
                <w:sz w:val="24"/>
                <w:szCs w:val="24"/>
              </w:rPr>
            </w:pPr>
            <w:r w:rsidRPr="00DC7596">
              <w:rPr>
                <w:rFonts w:eastAsia="Times New Roman"/>
                <w:bCs/>
                <w:i/>
                <w:sz w:val="24"/>
                <w:szCs w:val="24"/>
              </w:rPr>
              <w:t>(13)</w:t>
            </w:r>
          </w:p>
        </w:tc>
      </w:tr>
      <w:tr w:rsidR="00BA4624" w:rsidRPr="00DC7596" w14:paraId="3CC3A31F" w14:textId="77777777" w:rsidTr="004B5EAF">
        <w:trPr>
          <w:trHeight w:val="373"/>
        </w:trPr>
        <w:tc>
          <w:tcPr>
            <w:tcW w:w="284" w:type="pct"/>
            <w:vAlign w:val="center"/>
          </w:tcPr>
          <w:p w14:paraId="7515EEFE" w14:textId="77777777"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1</w:t>
            </w:r>
          </w:p>
        </w:tc>
        <w:tc>
          <w:tcPr>
            <w:tcW w:w="394" w:type="pct"/>
            <w:vAlign w:val="center"/>
          </w:tcPr>
          <w:p w14:paraId="657E7ED5" w14:textId="3BD80753" w:rsidR="007C5CDA" w:rsidRPr="00DC7596" w:rsidRDefault="007C5CDA" w:rsidP="00A96ABC">
            <w:pPr>
              <w:spacing w:before="120" w:after="120"/>
              <w:jc w:val="center"/>
              <w:rPr>
                <w:rFonts w:eastAsia="Times New Roman"/>
                <w:bCs/>
                <w:sz w:val="24"/>
                <w:szCs w:val="24"/>
              </w:rPr>
            </w:pPr>
            <w:r w:rsidRPr="00DC7596">
              <w:rPr>
                <w:sz w:val="24"/>
                <w:szCs w:val="24"/>
              </w:rPr>
              <w:t>1.004918</w:t>
            </w:r>
          </w:p>
        </w:tc>
        <w:tc>
          <w:tcPr>
            <w:tcW w:w="1067" w:type="pct"/>
          </w:tcPr>
          <w:p w14:paraId="5899B773" w14:textId="105EBEAD" w:rsidR="007C5CDA" w:rsidRPr="00DC7596" w:rsidRDefault="007C5CDA" w:rsidP="00A96ABC">
            <w:pPr>
              <w:spacing w:before="120" w:after="120"/>
              <w:jc w:val="both"/>
              <w:rPr>
                <w:rFonts w:eastAsia="Times New Roman"/>
                <w:bCs/>
                <w:sz w:val="24"/>
                <w:szCs w:val="24"/>
              </w:rPr>
            </w:pPr>
            <w:r w:rsidRPr="00DC7596">
              <w:rPr>
                <w:sz w:val="24"/>
                <w:szCs w:val="24"/>
              </w:rPr>
              <w:t xml:space="preserve">Cấp, cấp lại giấy chứng nhận cơ sở đủ điều kiện sản xuất, ương dưỡng giống thuỷ sản (trừ cơ sở sản xuất, ương dưỡng giống thủy sản bố mẹ, cơ sở sản xuất, ương dưỡng đồng thời giống thủy sản bố mẹ và giống thủy sản không phải là giống thủy sản bố mẹ) </w:t>
            </w:r>
          </w:p>
        </w:tc>
        <w:tc>
          <w:tcPr>
            <w:tcW w:w="292" w:type="pct"/>
            <w:shd w:val="clear" w:color="auto" w:fill="auto"/>
            <w:vAlign w:val="center"/>
          </w:tcPr>
          <w:p w14:paraId="366EE3B0" w14:textId="7CB60B79"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MC</w:t>
            </w:r>
          </w:p>
        </w:tc>
        <w:tc>
          <w:tcPr>
            <w:tcW w:w="479" w:type="pct"/>
            <w:vAlign w:val="center"/>
          </w:tcPr>
          <w:p w14:paraId="546DD8B9" w14:textId="49EAB05E" w:rsidR="007C5CDA" w:rsidRPr="00DC7596" w:rsidRDefault="007C5CDA" w:rsidP="00A96ABC">
            <w:pPr>
              <w:pStyle w:val="NormalWeb"/>
              <w:widowControl w:val="0"/>
              <w:spacing w:before="0" w:after="0"/>
              <w:rPr>
                <w:bCs/>
                <w:sz w:val="24"/>
                <w:szCs w:val="24"/>
              </w:rPr>
            </w:pPr>
            <w:r w:rsidRPr="00DC7596">
              <w:rPr>
                <w:bCs/>
                <w:sz w:val="24"/>
                <w:szCs w:val="24"/>
              </w:rPr>
              <w:t>- Cấp mới: 13 ngày.</w:t>
            </w:r>
          </w:p>
          <w:p w14:paraId="4031AEDD" w14:textId="029594BC" w:rsidR="007C5CDA" w:rsidRPr="00DC7596" w:rsidRDefault="007C5CDA" w:rsidP="00A96ABC">
            <w:pPr>
              <w:pStyle w:val="NormalWeb"/>
              <w:widowControl w:val="0"/>
              <w:spacing w:before="0" w:after="0"/>
              <w:rPr>
                <w:bCs/>
                <w:sz w:val="24"/>
                <w:szCs w:val="24"/>
              </w:rPr>
            </w:pPr>
            <w:r w:rsidRPr="00DC7596">
              <w:rPr>
                <w:bCs/>
                <w:sz w:val="24"/>
                <w:szCs w:val="24"/>
              </w:rPr>
              <w:t>- Cấp lại: 03 ngày</w:t>
            </w:r>
          </w:p>
        </w:tc>
        <w:tc>
          <w:tcPr>
            <w:tcW w:w="269" w:type="pct"/>
            <w:shd w:val="clear" w:color="auto" w:fill="auto"/>
            <w:vAlign w:val="center"/>
          </w:tcPr>
          <w:p w14:paraId="4D0E3ADD" w14:textId="59681D90" w:rsidR="007C5CDA" w:rsidRPr="00DC7596" w:rsidRDefault="007C5CDA" w:rsidP="00A96ABC">
            <w:pPr>
              <w:spacing w:before="120" w:after="120"/>
              <w:jc w:val="center"/>
              <w:rPr>
                <w:rFonts w:eastAsia="Times New Roman"/>
                <w:bCs/>
                <w:sz w:val="24"/>
                <w:szCs w:val="24"/>
              </w:rPr>
            </w:pPr>
          </w:p>
        </w:tc>
        <w:tc>
          <w:tcPr>
            <w:tcW w:w="452" w:type="pct"/>
            <w:gridSpan w:val="2"/>
            <w:shd w:val="clear" w:color="auto" w:fill="auto"/>
            <w:vAlign w:val="center"/>
          </w:tcPr>
          <w:p w14:paraId="054B51AE" w14:textId="0EF7B21D" w:rsidR="007C5CDA" w:rsidRPr="00DC7596" w:rsidRDefault="007C5CDA" w:rsidP="00A96ABC">
            <w:pPr>
              <w:pStyle w:val="NormalWeb"/>
              <w:widowControl w:val="0"/>
              <w:spacing w:before="0" w:after="0"/>
              <w:rPr>
                <w:bCs/>
                <w:sz w:val="24"/>
                <w:szCs w:val="24"/>
              </w:rPr>
            </w:pPr>
            <w:r w:rsidRPr="00DC7596">
              <w:rPr>
                <w:bCs/>
                <w:sz w:val="24"/>
                <w:szCs w:val="24"/>
              </w:rPr>
              <w:t>- Cấp mới: 13 ngày.</w:t>
            </w:r>
          </w:p>
          <w:p w14:paraId="35F4FD50" w14:textId="35892467" w:rsidR="007C5CDA" w:rsidRPr="00DC7596" w:rsidRDefault="007C5CDA" w:rsidP="00A96ABC">
            <w:pPr>
              <w:spacing w:before="120" w:after="120"/>
              <w:jc w:val="center"/>
              <w:rPr>
                <w:rFonts w:eastAsia="Times New Roman"/>
                <w:bCs/>
                <w:sz w:val="24"/>
                <w:szCs w:val="24"/>
              </w:rPr>
            </w:pPr>
            <w:r w:rsidRPr="00DC7596">
              <w:rPr>
                <w:bCs/>
                <w:sz w:val="24"/>
                <w:szCs w:val="24"/>
              </w:rPr>
              <w:t>- Cấp lại: 03 ngày</w:t>
            </w:r>
          </w:p>
        </w:tc>
        <w:tc>
          <w:tcPr>
            <w:tcW w:w="644" w:type="pct"/>
            <w:shd w:val="clear" w:color="auto" w:fill="auto"/>
            <w:vAlign w:val="center"/>
          </w:tcPr>
          <w:p w14:paraId="7845DB8D" w14:textId="77777777" w:rsidR="007C5CDA" w:rsidRPr="00DC7596" w:rsidRDefault="007C5CDA" w:rsidP="00A96ABC">
            <w:pPr>
              <w:spacing w:before="120" w:after="120"/>
              <w:jc w:val="center"/>
              <w:rPr>
                <w:rFonts w:eastAsia="Times New Roman"/>
                <w:bCs/>
                <w:sz w:val="24"/>
                <w:szCs w:val="24"/>
              </w:rPr>
            </w:pPr>
          </w:p>
        </w:tc>
        <w:tc>
          <w:tcPr>
            <w:tcW w:w="414" w:type="pct"/>
            <w:gridSpan w:val="2"/>
            <w:shd w:val="clear" w:color="auto" w:fill="auto"/>
            <w:vAlign w:val="center"/>
          </w:tcPr>
          <w:p w14:paraId="2B0496BA" w14:textId="42E4E55F" w:rsidR="007C5CDA" w:rsidRPr="00DC7596" w:rsidRDefault="007C5CDA" w:rsidP="00A96ABC">
            <w:pPr>
              <w:spacing w:before="120" w:after="120"/>
              <w:jc w:val="center"/>
              <w:rPr>
                <w:rFonts w:eastAsia="Times New Roman"/>
                <w:bCs/>
                <w:sz w:val="24"/>
                <w:szCs w:val="24"/>
                <w:lang w:val="en-SG"/>
              </w:rPr>
            </w:pPr>
          </w:p>
        </w:tc>
        <w:tc>
          <w:tcPr>
            <w:tcW w:w="257" w:type="pct"/>
            <w:gridSpan w:val="2"/>
            <w:vAlign w:val="center"/>
          </w:tcPr>
          <w:p w14:paraId="6A1723A0" w14:textId="5F545F9D" w:rsidR="007C5CDA" w:rsidRPr="00DC7596" w:rsidRDefault="007C5CDA" w:rsidP="00A96ABC">
            <w:pPr>
              <w:spacing w:before="120" w:after="120"/>
              <w:jc w:val="center"/>
              <w:rPr>
                <w:rFonts w:eastAsia="Times New Roman"/>
                <w:bCs/>
                <w:sz w:val="24"/>
                <w:szCs w:val="24"/>
              </w:rPr>
            </w:pPr>
          </w:p>
        </w:tc>
        <w:tc>
          <w:tcPr>
            <w:tcW w:w="215" w:type="pct"/>
            <w:vAlign w:val="center"/>
          </w:tcPr>
          <w:p w14:paraId="14BEAAF6" w14:textId="4CA6EE88"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x</w:t>
            </w:r>
          </w:p>
        </w:tc>
        <w:tc>
          <w:tcPr>
            <w:tcW w:w="233" w:type="pct"/>
            <w:vAlign w:val="center"/>
          </w:tcPr>
          <w:p w14:paraId="71B1602D" w14:textId="77777777" w:rsidR="007C5CDA" w:rsidRPr="00DC7596" w:rsidRDefault="007C5CDA" w:rsidP="00A96ABC">
            <w:pPr>
              <w:spacing w:before="120" w:after="120"/>
              <w:jc w:val="center"/>
              <w:rPr>
                <w:rFonts w:eastAsia="Times New Roman"/>
                <w:bCs/>
                <w:sz w:val="24"/>
                <w:szCs w:val="24"/>
              </w:rPr>
            </w:pPr>
          </w:p>
        </w:tc>
      </w:tr>
      <w:tr w:rsidR="00BA4624" w:rsidRPr="00DC7596" w14:paraId="05BE8C17" w14:textId="77777777" w:rsidTr="004B5EAF">
        <w:trPr>
          <w:trHeight w:val="815"/>
        </w:trPr>
        <w:tc>
          <w:tcPr>
            <w:tcW w:w="284" w:type="pct"/>
            <w:vAlign w:val="center"/>
          </w:tcPr>
          <w:p w14:paraId="169AE214" w14:textId="15F010DF" w:rsidR="007C5CDA" w:rsidRPr="00DC7596" w:rsidRDefault="00116D41" w:rsidP="00A96ABC">
            <w:pPr>
              <w:spacing w:before="120" w:after="120"/>
              <w:jc w:val="center"/>
              <w:rPr>
                <w:rFonts w:eastAsia="Times New Roman"/>
                <w:bCs/>
                <w:sz w:val="24"/>
                <w:szCs w:val="24"/>
              </w:rPr>
            </w:pPr>
            <w:r w:rsidRPr="00DC7596">
              <w:rPr>
                <w:rFonts w:eastAsia="Times New Roman"/>
                <w:bCs/>
                <w:sz w:val="24"/>
                <w:szCs w:val="24"/>
              </w:rPr>
              <w:lastRenderedPageBreak/>
              <w:t>2</w:t>
            </w:r>
          </w:p>
        </w:tc>
        <w:tc>
          <w:tcPr>
            <w:tcW w:w="394" w:type="pct"/>
            <w:vAlign w:val="center"/>
          </w:tcPr>
          <w:p w14:paraId="4EDFD249" w14:textId="1897BA5D" w:rsidR="007C5CDA" w:rsidRPr="00DC7596" w:rsidRDefault="007C5CDA" w:rsidP="00A96ABC">
            <w:pPr>
              <w:spacing w:before="120" w:after="120"/>
              <w:jc w:val="center"/>
              <w:rPr>
                <w:rFonts w:eastAsia="Times New Roman"/>
                <w:bCs/>
                <w:sz w:val="24"/>
                <w:szCs w:val="24"/>
              </w:rPr>
            </w:pPr>
            <w:r w:rsidRPr="00DC7596">
              <w:rPr>
                <w:sz w:val="24"/>
                <w:szCs w:val="24"/>
              </w:rPr>
              <w:t>1.004915</w:t>
            </w:r>
          </w:p>
        </w:tc>
        <w:tc>
          <w:tcPr>
            <w:tcW w:w="1067" w:type="pct"/>
          </w:tcPr>
          <w:p w14:paraId="05010C49" w14:textId="2F0A7978" w:rsidR="007C5CDA" w:rsidRPr="00DC7596" w:rsidRDefault="007C5CDA" w:rsidP="00A96ABC">
            <w:pPr>
              <w:spacing w:before="120" w:after="120"/>
              <w:jc w:val="both"/>
              <w:rPr>
                <w:rFonts w:eastAsia="Times New Roman"/>
                <w:bCs/>
                <w:sz w:val="24"/>
                <w:szCs w:val="24"/>
              </w:rPr>
            </w:pPr>
            <w:r w:rsidRPr="00DC7596">
              <w:rPr>
                <w:sz w:val="24"/>
                <w:szCs w:val="24"/>
              </w:rPr>
              <w:t>Cấp, cấp lại giấy chứng nhận cơ sở đủ điều kiện sản xuất thức ăn thuỷ sản, sản phẩm xử lý môi trường nuôi trồng thuỷ sản (trừ nhà đầu tư nước ngoài, tổ chức kinh tế có vốn đầu tư nước ngoài)</w:t>
            </w:r>
          </w:p>
        </w:tc>
        <w:tc>
          <w:tcPr>
            <w:tcW w:w="292" w:type="pct"/>
            <w:shd w:val="clear" w:color="auto" w:fill="auto"/>
            <w:vAlign w:val="center"/>
          </w:tcPr>
          <w:p w14:paraId="55D12FF6" w14:textId="5F9E7A98"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MC</w:t>
            </w:r>
          </w:p>
        </w:tc>
        <w:tc>
          <w:tcPr>
            <w:tcW w:w="479" w:type="pct"/>
            <w:vAlign w:val="center"/>
          </w:tcPr>
          <w:p w14:paraId="518EA0C5" w14:textId="1566D0AE" w:rsidR="007C5CDA" w:rsidRPr="00DC7596" w:rsidRDefault="007C5CDA" w:rsidP="00A96ABC">
            <w:pPr>
              <w:pStyle w:val="NormalWeb"/>
              <w:widowControl w:val="0"/>
              <w:spacing w:before="0" w:after="0"/>
              <w:rPr>
                <w:bCs/>
                <w:sz w:val="24"/>
                <w:szCs w:val="24"/>
              </w:rPr>
            </w:pPr>
            <w:r w:rsidRPr="00DC7596">
              <w:rPr>
                <w:bCs/>
                <w:sz w:val="24"/>
                <w:szCs w:val="24"/>
              </w:rPr>
              <w:t>- Cấp mới: 10 ngày.</w:t>
            </w:r>
          </w:p>
          <w:p w14:paraId="5529DA64" w14:textId="67BA8F10" w:rsidR="007C5CDA" w:rsidRPr="00DC7596" w:rsidRDefault="007C5CDA" w:rsidP="00A96ABC">
            <w:pPr>
              <w:pStyle w:val="NormalWeb"/>
              <w:widowControl w:val="0"/>
              <w:spacing w:before="0" w:after="0"/>
              <w:jc w:val="center"/>
              <w:rPr>
                <w:bCs/>
                <w:sz w:val="24"/>
                <w:szCs w:val="24"/>
              </w:rPr>
            </w:pPr>
            <w:r w:rsidRPr="00DC7596">
              <w:rPr>
                <w:bCs/>
                <w:sz w:val="24"/>
                <w:szCs w:val="24"/>
              </w:rPr>
              <w:t>- Cấp lại: 03 ngày</w:t>
            </w:r>
          </w:p>
        </w:tc>
        <w:tc>
          <w:tcPr>
            <w:tcW w:w="269" w:type="pct"/>
            <w:shd w:val="clear" w:color="auto" w:fill="auto"/>
            <w:vAlign w:val="center"/>
          </w:tcPr>
          <w:p w14:paraId="41AC08FE" w14:textId="77777777" w:rsidR="007C5CDA" w:rsidRPr="00DC7596" w:rsidRDefault="007C5CDA" w:rsidP="00A96ABC">
            <w:pPr>
              <w:spacing w:before="120" w:after="120"/>
              <w:jc w:val="center"/>
              <w:rPr>
                <w:rFonts w:eastAsia="Times New Roman"/>
                <w:bCs/>
                <w:sz w:val="24"/>
                <w:szCs w:val="24"/>
              </w:rPr>
            </w:pPr>
          </w:p>
        </w:tc>
        <w:tc>
          <w:tcPr>
            <w:tcW w:w="452" w:type="pct"/>
            <w:gridSpan w:val="2"/>
            <w:shd w:val="clear" w:color="auto" w:fill="auto"/>
            <w:vAlign w:val="center"/>
          </w:tcPr>
          <w:p w14:paraId="24607329" w14:textId="2FC1F523" w:rsidR="007C5CDA" w:rsidRPr="00DC7596" w:rsidRDefault="007C5CDA" w:rsidP="00A96ABC">
            <w:pPr>
              <w:pStyle w:val="NormalWeb"/>
              <w:widowControl w:val="0"/>
              <w:spacing w:before="0" w:after="0"/>
              <w:rPr>
                <w:bCs/>
                <w:sz w:val="24"/>
                <w:szCs w:val="24"/>
              </w:rPr>
            </w:pPr>
            <w:r w:rsidRPr="00DC7596">
              <w:rPr>
                <w:bCs/>
                <w:sz w:val="24"/>
                <w:szCs w:val="24"/>
              </w:rPr>
              <w:t>- Cấp mới</w:t>
            </w:r>
            <w:r w:rsidR="0058769F" w:rsidRPr="00DC7596">
              <w:rPr>
                <w:bCs/>
                <w:sz w:val="24"/>
                <w:szCs w:val="24"/>
              </w:rPr>
              <w:t>: 10</w:t>
            </w:r>
            <w:r w:rsidRPr="00DC7596">
              <w:rPr>
                <w:bCs/>
                <w:sz w:val="24"/>
                <w:szCs w:val="24"/>
              </w:rPr>
              <w:t xml:space="preserve"> ngày.</w:t>
            </w:r>
          </w:p>
          <w:p w14:paraId="7FE1C9DE" w14:textId="232EBE78" w:rsidR="007C5CDA" w:rsidRPr="00DC7596" w:rsidRDefault="007C5CDA" w:rsidP="00A96ABC">
            <w:pPr>
              <w:spacing w:before="120" w:after="120"/>
              <w:jc w:val="center"/>
              <w:rPr>
                <w:rFonts w:eastAsia="Times New Roman"/>
                <w:bCs/>
                <w:sz w:val="24"/>
                <w:szCs w:val="24"/>
              </w:rPr>
            </w:pPr>
            <w:r w:rsidRPr="00DC7596">
              <w:rPr>
                <w:bCs/>
                <w:sz w:val="24"/>
                <w:szCs w:val="24"/>
              </w:rPr>
              <w:t>- Cấp lại: 03 ngày</w:t>
            </w:r>
          </w:p>
        </w:tc>
        <w:tc>
          <w:tcPr>
            <w:tcW w:w="644" w:type="pct"/>
            <w:shd w:val="clear" w:color="auto" w:fill="auto"/>
            <w:vAlign w:val="center"/>
          </w:tcPr>
          <w:p w14:paraId="140A4270" w14:textId="77777777" w:rsidR="007C5CDA" w:rsidRPr="00DC7596" w:rsidRDefault="007C5CDA" w:rsidP="00A96ABC">
            <w:pPr>
              <w:spacing w:before="120" w:after="120"/>
              <w:jc w:val="center"/>
              <w:rPr>
                <w:rFonts w:eastAsia="Times New Roman"/>
                <w:bCs/>
                <w:sz w:val="24"/>
                <w:szCs w:val="24"/>
              </w:rPr>
            </w:pPr>
          </w:p>
        </w:tc>
        <w:tc>
          <w:tcPr>
            <w:tcW w:w="414" w:type="pct"/>
            <w:gridSpan w:val="2"/>
            <w:shd w:val="clear" w:color="auto" w:fill="auto"/>
            <w:vAlign w:val="center"/>
          </w:tcPr>
          <w:p w14:paraId="2C4EB5CA" w14:textId="77777777" w:rsidR="007C5CDA" w:rsidRPr="00DC7596" w:rsidRDefault="007C5CDA" w:rsidP="0024405C">
            <w:pPr>
              <w:rPr>
                <w:rFonts w:eastAsia="Times New Roman"/>
                <w:bCs/>
                <w:sz w:val="24"/>
                <w:szCs w:val="24"/>
                <w:lang w:val="en-SG"/>
              </w:rPr>
            </w:pPr>
            <w:r w:rsidRPr="00DC7596">
              <w:rPr>
                <w:rFonts w:eastAsia="Times New Roman"/>
                <w:bCs/>
                <w:sz w:val="24"/>
                <w:szCs w:val="24"/>
                <w:lang w:val="en-SG"/>
              </w:rPr>
              <w:t>Phí: 5.700.000</w:t>
            </w:r>
          </w:p>
          <w:p w14:paraId="68A36EAB" w14:textId="64ECA8AF" w:rsidR="007C5CDA" w:rsidRPr="00DC7596" w:rsidRDefault="007C5CDA" w:rsidP="0024405C">
            <w:pPr>
              <w:rPr>
                <w:rFonts w:eastAsia="Times New Roman"/>
                <w:bCs/>
                <w:sz w:val="24"/>
                <w:szCs w:val="24"/>
                <w:lang w:val="en-SG"/>
              </w:rPr>
            </w:pPr>
            <w:r w:rsidRPr="00DC7596">
              <w:rPr>
                <w:rFonts w:eastAsia="Times New Roman"/>
                <w:bCs/>
                <w:sz w:val="24"/>
                <w:szCs w:val="24"/>
                <w:lang w:val="en-SG"/>
              </w:rPr>
              <w:t>đồng/lần</w:t>
            </w:r>
          </w:p>
        </w:tc>
        <w:tc>
          <w:tcPr>
            <w:tcW w:w="257" w:type="pct"/>
            <w:gridSpan w:val="2"/>
            <w:vAlign w:val="center"/>
          </w:tcPr>
          <w:p w14:paraId="60D987DC" w14:textId="77777777" w:rsidR="007C5CDA" w:rsidRPr="00DC7596" w:rsidRDefault="007C5CDA" w:rsidP="00A96ABC">
            <w:pPr>
              <w:spacing w:before="120" w:after="120"/>
              <w:jc w:val="center"/>
              <w:rPr>
                <w:rFonts w:eastAsia="Times New Roman"/>
                <w:bCs/>
                <w:sz w:val="24"/>
                <w:szCs w:val="24"/>
              </w:rPr>
            </w:pPr>
          </w:p>
        </w:tc>
        <w:tc>
          <w:tcPr>
            <w:tcW w:w="215" w:type="pct"/>
            <w:vAlign w:val="center"/>
          </w:tcPr>
          <w:p w14:paraId="143DF8C9" w14:textId="1E2CE345"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x</w:t>
            </w:r>
          </w:p>
        </w:tc>
        <w:tc>
          <w:tcPr>
            <w:tcW w:w="233" w:type="pct"/>
            <w:vAlign w:val="center"/>
          </w:tcPr>
          <w:p w14:paraId="287E0625" w14:textId="77777777" w:rsidR="007C5CDA" w:rsidRPr="00DC7596" w:rsidRDefault="007C5CDA" w:rsidP="00A96ABC">
            <w:pPr>
              <w:spacing w:before="120" w:after="120"/>
              <w:jc w:val="center"/>
              <w:rPr>
                <w:rFonts w:eastAsia="Times New Roman"/>
                <w:bCs/>
                <w:sz w:val="24"/>
                <w:szCs w:val="24"/>
              </w:rPr>
            </w:pPr>
          </w:p>
        </w:tc>
      </w:tr>
      <w:tr w:rsidR="00BA4624" w:rsidRPr="00DC7596" w14:paraId="7BD60FC5" w14:textId="77777777" w:rsidTr="004B5EAF">
        <w:trPr>
          <w:trHeight w:val="815"/>
        </w:trPr>
        <w:tc>
          <w:tcPr>
            <w:tcW w:w="284" w:type="pct"/>
            <w:vAlign w:val="center"/>
          </w:tcPr>
          <w:p w14:paraId="462FE4B6" w14:textId="35C3EDD0" w:rsidR="007C5CDA" w:rsidRPr="00DC7596" w:rsidRDefault="00116D41" w:rsidP="00A96ABC">
            <w:pPr>
              <w:spacing w:before="120" w:after="120"/>
              <w:jc w:val="center"/>
              <w:rPr>
                <w:rFonts w:eastAsia="Times New Roman"/>
                <w:bCs/>
                <w:sz w:val="24"/>
                <w:szCs w:val="24"/>
              </w:rPr>
            </w:pPr>
            <w:r w:rsidRPr="00DC7596">
              <w:rPr>
                <w:rFonts w:eastAsia="Times New Roman"/>
                <w:bCs/>
                <w:sz w:val="24"/>
                <w:szCs w:val="24"/>
              </w:rPr>
              <w:t>3</w:t>
            </w:r>
          </w:p>
        </w:tc>
        <w:tc>
          <w:tcPr>
            <w:tcW w:w="394" w:type="pct"/>
            <w:vAlign w:val="center"/>
          </w:tcPr>
          <w:p w14:paraId="3665EAE4" w14:textId="5C6A4BA0" w:rsidR="007C5CDA" w:rsidRPr="00DC7596" w:rsidRDefault="007C5CDA" w:rsidP="00A96ABC">
            <w:pPr>
              <w:spacing w:before="120" w:after="120"/>
              <w:jc w:val="center"/>
              <w:rPr>
                <w:sz w:val="24"/>
                <w:szCs w:val="24"/>
              </w:rPr>
            </w:pPr>
            <w:r w:rsidRPr="00DC7596">
              <w:rPr>
                <w:sz w:val="24"/>
                <w:szCs w:val="24"/>
              </w:rPr>
              <w:t>1.004913</w:t>
            </w:r>
          </w:p>
        </w:tc>
        <w:tc>
          <w:tcPr>
            <w:tcW w:w="1067" w:type="pct"/>
          </w:tcPr>
          <w:p w14:paraId="7E7FEC77" w14:textId="2EEE9E72" w:rsidR="007C5CDA" w:rsidRPr="00DC7596" w:rsidRDefault="007C5CDA" w:rsidP="00A96ABC">
            <w:pPr>
              <w:spacing w:before="120" w:after="120"/>
              <w:jc w:val="both"/>
              <w:rPr>
                <w:sz w:val="24"/>
                <w:szCs w:val="24"/>
              </w:rPr>
            </w:pPr>
            <w:r w:rsidRPr="00DC7596">
              <w:rPr>
                <w:sz w:val="24"/>
                <w:szCs w:val="24"/>
              </w:rPr>
              <w:t>Cấp giấy chứng nhận cơ sở đủ điều kiện nuôi trồng thuỷ sản (theo yêu cầu)</w:t>
            </w:r>
          </w:p>
        </w:tc>
        <w:tc>
          <w:tcPr>
            <w:tcW w:w="292" w:type="pct"/>
            <w:shd w:val="clear" w:color="auto" w:fill="auto"/>
            <w:vAlign w:val="center"/>
          </w:tcPr>
          <w:p w14:paraId="0C9F7EDB" w14:textId="13ED93D6"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MC</w:t>
            </w:r>
          </w:p>
        </w:tc>
        <w:tc>
          <w:tcPr>
            <w:tcW w:w="479" w:type="pct"/>
            <w:vAlign w:val="center"/>
          </w:tcPr>
          <w:p w14:paraId="5DD24124" w14:textId="1BF8047D" w:rsidR="007C5CDA" w:rsidRPr="00DC7596" w:rsidRDefault="007C5CDA" w:rsidP="00A96ABC">
            <w:pPr>
              <w:pStyle w:val="NormalWeb"/>
              <w:widowControl w:val="0"/>
              <w:spacing w:before="0" w:after="0"/>
              <w:jc w:val="center"/>
              <w:rPr>
                <w:bCs/>
                <w:sz w:val="24"/>
                <w:szCs w:val="24"/>
              </w:rPr>
            </w:pPr>
            <w:r w:rsidRPr="00DC7596">
              <w:rPr>
                <w:bCs/>
                <w:sz w:val="24"/>
                <w:szCs w:val="24"/>
              </w:rPr>
              <w:t>10 ngày</w:t>
            </w:r>
          </w:p>
        </w:tc>
        <w:tc>
          <w:tcPr>
            <w:tcW w:w="269" w:type="pct"/>
            <w:shd w:val="clear" w:color="auto" w:fill="auto"/>
            <w:vAlign w:val="center"/>
          </w:tcPr>
          <w:p w14:paraId="6619FB03" w14:textId="77777777" w:rsidR="007C5CDA" w:rsidRPr="00DC7596" w:rsidRDefault="007C5CDA" w:rsidP="00A96ABC">
            <w:pPr>
              <w:spacing w:before="120" w:after="120"/>
              <w:jc w:val="center"/>
              <w:rPr>
                <w:rFonts w:eastAsia="Times New Roman"/>
                <w:bCs/>
                <w:sz w:val="24"/>
                <w:szCs w:val="24"/>
              </w:rPr>
            </w:pPr>
          </w:p>
        </w:tc>
        <w:tc>
          <w:tcPr>
            <w:tcW w:w="452" w:type="pct"/>
            <w:gridSpan w:val="2"/>
            <w:shd w:val="clear" w:color="auto" w:fill="auto"/>
            <w:vAlign w:val="center"/>
          </w:tcPr>
          <w:p w14:paraId="0DBF8260" w14:textId="575878AA"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10 ngày</w:t>
            </w:r>
          </w:p>
        </w:tc>
        <w:tc>
          <w:tcPr>
            <w:tcW w:w="644" w:type="pct"/>
            <w:shd w:val="clear" w:color="auto" w:fill="auto"/>
            <w:vAlign w:val="center"/>
          </w:tcPr>
          <w:p w14:paraId="06F96004" w14:textId="77777777" w:rsidR="007C5CDA" w:rsidRPr="00DC7596" w:rsidRDefault="007C5CDA" w:rsidP="00A96ABC">
            <w:pPr>
              <w:spacing w:before="120" w:after="120"/>
              <w:jc w:val="center"/>
              <w:rPr>
                <w:rFonts w:eastAsia="Times New Roman"/>
                <w:bCs/>
                <w:sz w:val="24"/>
                <w:szCs w:val="24"/>
              </w:rPr>
            </w:pPr>
          </w:p>
        </w:tc>
        <w:tc>
          <w:tcPr>
            <w:tcW w:w="414" w:type="pct"/>
            <w:gridSpan w:val="2"/>
            <w:shd w:val="clear" w:color="auto" w:fill="auto"/>
            <w:vAlign w:val="center"/>
          </w:tcPr>
          <w:p w14:paraId="27E52357" w14:textId="77777777" w:rsidR="007C5CDA" w:rsidRPr="00DC7596" w:rsidRDefault="007C5CDA" w:rsidP="00A96ABC">
            <w:pPr>
              <w:spacing w:before="120" w:after="120"/>
              <w:jc w:val="center"/>
              <w:rPr>
                <w:rFonts w:eastAsia="Times New Roman"/>
                <w:bCs/>
                <w:sz w:val="24"/>
                <w:szCs w:val="24"/>
                <w:lang w:val="en-SG"/>
              </w:rPr>
            </w:pPr>
          </w:p>
        </w:tc>
        <w:tc>
          <w:tcPr>
            <w:tcW w:w="257" w:type="pct"/>
            <w:gridSpan w:val="2"/>
            <w:vAlign w:val="center"/>
          </w:tcPr>
          <w:p w14:paraId="1C8988B0" w14:textId="77777777" w:rsidR="007C5CDA" w:rsidRPr="00DC7596" w:rsidRDefault="007C5CDA" w:rsidP="00A96ABC">
            <w:pPr>
              <w:spacing w:before="120" w:after="120"/>
              <w:jc w:val="center"/>
              <w:rPr>
                <w:rFonts w:eastAsia="Times New Roman"/>
                <w:bCs/>
                <w:sz w:val="24"/>
                <w:szCs w:val="24"/>
              </w:rPr>
            </w:pPr>
          </w:p>
        </w:tc>
        <w:tc>
          <w:tcPr>
            <w:tcW w:w="215" w:type="pct"/>
            <w:vAlign w:val="center"/>
          </w:tcPr>
          <w:p w14:paraId="634D97BC" w14:textId="781A02D2"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x</w:t>
            </w:r>
          </w:p>
        </w:tc>
        <w:tc>
          <w:tcPr>
            <w:tcW w:w="233" w:type="pct"/>
            <w:vAlign w:val="center"/>
          </w:tcPr>
          <w:p w14:paraId="32C2F24C" w14:textId="77777777" w:rsidR="007C5CDA" w:rsidRPr="00DC7596" w:rsidRDefault="007C5CDA" w:rsidP="00A96ABC">
            <w:pPr>
              <w:spacing w:before="120" w:after="120"/>
              <w:jc w:val="center"/>
              <w:rPr>
                <w:rFonts w:eastAsia="Times New Roman"/>
                <w:bCs/>
                <w:sz w:val="24"/>
                <w:szCs w:val="24"/>
              </w:rPr>
            </w:pPr>
          </w:p>
        </w:tc>
      </w:tr>
      <w:tr w:rsidR="00BA4624" w:rsidRPr="00DC7596" w14:paraId="4F0CD978" w14:textId="77777777" w:rsidTr="004B5EAF">
        <w:trPr>
          <w:trHeight w:val="815"/>
        </w:trPr>
        <w:tc>
          <w:tcPr>
            <w:tcW w:w="284" w:type="pct"/>
            <w:vAlign w:val="center"/>
          </w:tcPr>
          <w:p w14:paraId="65E077AF" w14:textId="3887243F" w:rsidR="007C5CDA" w:rsidRPr="00DC7596" w:rsidRDefault="00116D41" w:rsidP="00A96ABC">
            <w:pPr>
              <w:spacing w:before="120" w:after="120"/>
              <w:jc w:val="center"/>
              <w:rPr>
                <w:rFonts w:eastAsia="Times New Roman"/>
                <w:bCs/>
                <w:sz w:val="24"/>
                <w:szCs w:val="24"/>
              </w:rPr>
            </w:pPr>
            <w:r w:rsidRPr="00DC7596">
              <w:rPr>
                <w:rFonts w:eastAsia="Times New Roman"/>
                <w:bCs/>
                <w:sz w:val="24"/>
                <w:szCs w:val="24"/>
              </w:rPr>
              <w:t>4</w:t>
            </w:r>
          </w:p>
        </w:tc>
        <w:tc>
          <w:tcPr>
            <w:tcW w:w="394" w:type="pct"/>
            <w:vAlign w:val="center"/>
          </w:tcPr>
          <w:p w14:paraId="6F5C5F58" w14:textId="433543F7" w:rsidR="007C5CDA" w:rsidRPr="00DC7596" w:rsidRDefault="007C5CDA" w:rsidP="00A96ABC">
            <w:pPr>
              <w:spacing w:before="120" w:after="120"/>
              <w:jc w:val="center"/>
              <w:rPr>
                <w:sz w:val="24"/>
                <w:szCs w:val="24"/>
              </w:rPr>
            </w:pPr>
            <w:r w:rsidRPr="00DC7596">
              <w:rPr>
                <w:sz w:val="24"/>
                <w:szCs w:val="24"/>
              </w:rPr>
              <w:t>1.004692</w:t>
            </w:r>
          </w:p>
        </w:tc>
        <w:tc>
          <w:tcPr>
            <w:tcW w:w="1067" w:type="pct"/>
          </w:tcPr>
          <w:p w14:paraId="5871DB64" w14:textId="4F762BD9" w:rsidR="007C5CDA" w:rsidRPr="00DC7596" w:rsidRDefault="007C5CDA" w:rsidP="00A96ABC">
            <w:pPr>
              <w:spacing w:before="120" w:after="120"/>
              <w:jc w:val="both"/>
              <w:rPr>
                <w:sz w:val="24"/>
                <w:szCs w:val="24"/>
              </w:rPr>
            </w:pPr>
            <w:r w:rsidRPr="00DC7596">
              <w:rPr>
                <w:sz w:val="24"/>
                <w:szCs w:val="24"/>
              </w:rPr>
              <w:t xml:space="preserve">Cấp, cấp lại giấy xác nhận đăng ký nuôi trồng thuỷ sản lồng bè, đối tượng thuỷ sản nuôi chủ lực </w:t>
            </w:r>
          </w:p>
        </w:tc>
        <w:tc>
          <w:tcPr>
            <w:tcW w:w="292" w:type="pct"/>
            <w:shd w:val="clear" w:color="auto" w:fill="auto"/>
            <w:vAlign w:val="center"/>
          </w:tcPr>
          <w:p w14:paraId="22FA617F" w14:textId="1289B71D"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MC</w:t>
            </w:r>
          </w:p>
        </w:tc>
        <w:tc>
          <w:tcPr>
            <w:tcW w:w="479" w:type="pct"/>
            <w:vAlign w:val="center"/>
          </w:tcPr>
          <w:p w14:paraId="382EF29C" w14:textId="293C0BA6" w:rsidR="007C5CDA" w:rsidRPr="00DC7596" w:rsidRDefault="007C5CDA" w:rsidP="0037527D">
            <w:pPr>
              <w:pStyle w:val="NormalWeb"/>
              <w:widowControl w:val="0"/>
              <w:spacing w:before="0" w:after="0"/>
              <w:rPr>
                <w:bCs/>
                <w:sz w:val="24"/>
                <w:szCs w:val="24"/>
              </w:rPr>
            </w:pPr>
            <w:r w:rsidRPr="00DC7596">
              <w:rPr>
                <w:bCs/>
                <w:sz w:val="24"/>
                <w:szCs w:val="24"/>
              </w:rPr>
              <w:t>- Cấp mới: 7 ngày.</w:t>
            </w:r>
          </w:p>
          <w:p w14:paraId="7A7B1AA0" w14:textId="1F39B08F" w:rsidR="007C5CDA" w:rsidRPr="00DC7596" w:rsidRDefault="007C5CDA" w:rsidP="0037527D">
            <w:pPr>
              <w:pStyle w:val="NormalWeb"/>
              <w:widowControl w:val="0"/>
              <w:spacing w:before="0" w:after="0"/>
              <w:jc w:val="center"/>
              <w:rPr>
                <w:bCs/>
                <w:sz w:val="24"/>
                <w:szCs w:val="24"/>
              </w:rPr>
            </w:pPr>
            <w:r w:rsidRPr="00DC7596">
              <w:rPr>
                <w:bCs/>
                <w:sz w:val="24"/>
                <w:szCs w:val="24"/>
              </w:rPr>
              <w:t>- Cấp lại: 7 ngày</w:t>
            </w:r>
          </w:p>
        </w:tc>
        <w:tc>
          <w:tcPr>
            <w:tcW w:w="269" w:type="pct"/>
            <w:shd w:val="clear" w:color="auto" w:fill="auto"/>
            <w:vAlign w:val="center"/>
          </w:tcPr>
          <w:p w14:paraId="5FB975FE" w14:textId="77777777" w:rsidR="007C5CDA" w:rsidRPr="00DC7596" w:rsidRDefault="007C5CDA" w:rsidP="00A96ABC">
            <w:pPr>
              <w:spacing w:before="120" w:after="120"/>
              <w:jc w:val="center"/>
              <w:rPr>
                <w:rFonts w:eastAsia="Times New Roman"/>
                <w:bCs/>
                <w:sz w:val="24"/>
                <w:szCs w:val="24"/>
              </w:rPr>
            </w:pPr>
          </w:p>
        </w:tc>
        <w:tc>
          <w:tcPr>
            <w:tcW w:w="452" w:type="pct"/>
            <w:gridSpan w:val="2"/>
            <w:shd w:val="clear" w:color="auto" w:fill="auto"/>
            <w:vAlign w:val="center"/>
          </w:tcPr>
          <w:p w14:paraId="28E7A43C" w14:textId="5A111F77" w:rsidR="007C5CDA" w:rsidRPr="00DC7596" w:rsidRDefault="007C5CDA" w:rsidP="0037527D">
            <w:pPr>
              <w:pStyle w:val="NormalWeb"/>
              <w:widowControl w:val="0"/>
              <w:spacing w:before="0" w:after="0"/>
              <w:rPr>
                <w:bCs/>
                <w:sz w:val="24"/>
                <w:szCs w:val="24"/>
              </w:rPr>
            </w:pPr>
            <w:r w:rsidRPr="00DC7596">
              <w:rPr>
                <w:bCs/>
                <w:sz w:val="24"/>
                <w:szCs w:val="24"/>
              </w:rPr>
              <w:t>- Cấp mới: 7 ngày.</w:t>
            </w:r>
          </w:p>
          <w:p w14:paraId="68F07381" w14:textId="585C4D62" w:rsidR="007C5CDA" w:rsidRPr="00DC7596" w:rsidRDefault="007C5CDA" w:rsidP="0037527D">
            <w:pPr>
              <w:spacing w:before="120" w:after="120"/>
              <w:jc w:val="center"/>
              <w:rPr>
                <w:rFonts w:eastAsia="Times New Roman"/>
                <w:bCs/>
                <w:sz w:val="24"/>
                <w:szCs w:val="24"/>
              </w:rPr>
            </w:pPr>
            <w:r w:rsidRPr="00DC7596">
              <w:rPr>
                <w:bCs/>
                <w:sz w:val="24"/>
                <w:szCs w:val="24"/>
              </w:rPr>
              <w:t>- Cấp lại: 7 ngày</w:t>
            </w:r>
          </w:p>
        </w:tc>
        <w:tc>
          <w:tcPr>
            <w:tcW w:w="644" w:type="pct"/>
            <w:shd w:val="clear" w:color="auto" w:fill="auto"/>
            <w:vAlign w:val="center"/>
          </w:tcPr>
          <w:p w14:paraId="6B8BFAB8" w14:textId="77777777" w:rsidR="007C5CDA" w:rsidRPr="00DC7596" w:rsidRDefault="007C5CDA" w:rsidP="00A96ABC">
            <w:pPr>
              <w:spacing w:before="120" w:after="120"/>
              <w:jc w:val="center"/>
              <w:rPr>
                <w:rFonts w:eastAsia="Times New Roman"/>
                <w:bCs/>
                <w:sz w:val="24"/>
                <w:szCs w:val="24"/>
              </w:rPr>
            </w:pPr>
          </w:p>
        </w:tc>
        <w:tc>
          <w:tcPr>
            <w:tcW w:w="414" w:type="pct"/>
            <w:gridSpan w:val="2"/>
            <w:shd w:val="clear" w:color="auto" w:fill="auto"/>
            <w:vAlign w:val="center"/>
          </w:tcPr>
          <w:p w14:paraId="741E6365" w14:textId="77777777" w:rsidR="007C5CDA" w:rsidRPr="00DC7596" w:rsidRDefault="007C5CDA" w:rsidP="00A96ABC">
            <w:pPr>
              <w:spacing w:before="120" w:after="120"/>
              <w:jc w:val="center"/>
              <w:rPr>
                <w:rFonts w:eastAsia="Times New Roman"/>
                <w:bCs/>
                <w:sz w:val="24"/>
                <w:szCs w:val="24"/>
                <w:lang w:val="en-SG"/>
              </w:rPr>
            </w:pPr>
          </w:p>
        </w:tc>
        <w:tc>
          <w:tcPr>
            <w:tcW w:w="257" w:type="pct"/>
            <w:gridSpan w:val="2"/>
            <w:vAlign w:val="center"/>
          </w:tcPr>
          <w:p w14:paraId="4CD811F3" w14:textId="77777777" w:rsidR="007C5CDA" w:rsidRPr="00DC7596" w:rsidRDefault="007C5CDA" w:rsidP="00A96ABC">
            <w:pPr>
              <w:spacing w:before="120" w:after="120"/>
              <w:jc w:val="center"/>
              <w:rPr>
                <w:rFonts w:eastAsia="Times New Roman"/>
                <w:bCs/>
                <w:sz w:val="24"/>
                <w:szCs w:val="24"/>
              </w:rPr>
            </w:pPr>
          </w:p>
        </w:tc>
        <w:tc>
          <w:tcPr>
            <w:tcW w:w="215" w:type="pct"/>
            <w:vAlign w:val="center"/>
          </w:tcPr>
          <w:p w14:paraId="183585A6" w14:textId="681197CB" w:rsidR="007C5CDA" w:rsidRPr="00DC7596" w:rsidRDefault="007C5CDA" w:rsidP="00A96ABC">
            <w:pPr>
              <w:spacing w:before="120" w:after="120"/>
              <w:jc w:val="center"/>
              <w:rPr>
                <w:rFonts w:eastAsia="Times New Roman"/>
                <w:bCs/>
                <w:sz w:val="24"/>
                <w:szCs w:val="24"/>
              </w:rPr>
            </w:pPr>
            <w:r w:rsidRPr="00DC7596">
              <w:rPr>
                <w:rFonts w:eastAsia="Times New Roman"/>
                <w:bCs/>
                <w:sz w:val="24"/>
                <w:szCs w:val="24"/>
              </w:rPr>
              <w:t>x</w:t>
            </w:r>
          </w:p>
        </w:tc>
        <w:tc>
          <w:tcPr>
            <w:tcW w:w="233" w:type="pct"/>
            <w:vAlign w:val="center"/>
          </w:tcPr>
          <w:p w14:paraId="5854FA22" w14:textId="77777777" w:rsidR="007C5CDA" w:rsidRPr="00DC7596" w:rsidRDefault="007C5CDA" w:rsidP="00A96ABC">
            <w:pPr>
              <w:spacing w:before="120" w:after="120"/>
              <w:jc w:val="center"/>
              <w:rPr>
                <w:rFonts w:eastAsia="Times New Roman"/>
                <w:bCs/>
                <w:sz w:val="24"/>
                <w:szCs w:val="24"/>
              </w:rPr>
            </w:pPr>
          </w:p>
        </w:tc>
      </w:tr>
    </w:tbl>
    <w:p w14:paraId="61F4182D" w14:textId="77777777" w:rsidR="001F0E11" w:rsidRDefault="001F0E11" w:rsidP="001F0E11">
      <w:pPr>
        <w:ind w:right="-6" w:firstLine="720"/>
        <w:rPr>
          <w:b/>
          <w:i/>
          <w:sz w:val="24"/>
          <w:szCs w:val="24"/>
        </w:rPr>
      </w:pPr>
    </w:p>
    <w:p w14:paraId="2305C081" w14:textId="001C8A59" w:rsidR="001F0E11" w:rsidRPr="00A60F2C" w:rsidRDefault="001F0E11" w:rsidP="001F0E11">
      <w:pPr>
        <w:ind w:right="-6" w:firstLine="720"/>
        <w:rPr>
          <w:sz w:val="24"/>
          <w:szCs w:val="24"/>
        </w:rPr>
      </w:pPr>
      <w:r w:rsidRPr="00A60F2C">
        <w:rPr>
          <w:b/>
          <w:i/>
          <w:sz w:val="24"/>
          <w:szCs w:val="24"/>
        </w:rPr>
        <w:t xml:space="preserve">Ghi chú: </w:t>
      </w:r>
      <w:r w:rsidRPr="00A60F2C">
        <w:rPr>
          <w:sz w:val="24"/>
          <w:szCs w:val="24"/>
        </w:rPr>
        <w:t xml:space="preserve">- Thời hạn giải quyết được tính bằng ngày làm việc; </w:t>
      </w:r>
    </w:p>
    <w:p w14:paraId="2EB6DC1F" w14:textId="77777777" w:rsidR="001F0E11" w:rsidRPr="00A60F2C" w:rsidRDefault="001F0E11" w:rsidP="001F0E11">
      <w:pPr>
        <w:ind w:right="-6" w:firstLine="720"/>
        <w:rPr>
          <w:sz w:val="24"/>
          <w:szCs w:val="24"/>
        </w:rPr>
      </w:pPr>
      <w:r w:rsidRPr="00A60F2C">
        <w:rPr>
          <w:sz w:val="24"/>
          <w:szCs w:val="24"/>
        </w:rPr>
        <w:t xml:space="preserve">                - Nơi tiếp nhận hồ sơ: Trung tâm Phục vụ hành chính công tỉnh Bắc Giang </w:t>
      </w:r>
    </w:p>
    <w:p w14:paraId="38276123" w14:textId="77777777" w:rsidR="001F0E11" w:rsidRPr="00A60F2C" w:rsidRDefault="001F0E11" w:rsidP="001F0E11">
      <w:pPr>
        <w:ind w:right="-6" w:firstLine="720"/>
        <w:rPr>
          <w:sz w:val="24"/>
          <w:szCs w:val="24"/>
        </w:rPr>
      </w:pPr>
      <w:r w:rsidRPr="00A60F2C">
        <w:rPr>
          <w:sz w:val="24"/>
          <w:szCs w:val="24"/>
        </w:rPr>
        <w:t xml:space="preserve">Địa chỉ: Trụ sở Liên cơ quan, Quảng trường 3/2, Thành phố Bắc Giang, tỉnh Bắc Giang, </w:t>
      </w:r>
    </w:p>
    <w:p w14:paraId="59C64751" w14:textId="77777777" w:rsidR="001F0E11" w:rsidRPr="00A60F2C" w:rsidRDefault="001F0E11" w:rsidP="001F0E11">
      <w:pPr>
        <w:ind w:right="-6" w:firstLine="720"/>
        <w:rPr>
          <w:sz w:val="24"/>
          <w:szCs w:val="24"/>
          <w:lang w:val="nl-NL"/>
        </w:rPr>
      </w:pPr>
      <w:r w:rsidRPr="00A60F2C">
        <w:rPr>
          <w:sz w:val="24"/>
          <w:szCs w:val="24"/>
        </w:rPr>
        <w:t xml:space="preserve">Website: http://hcc.bacgiang.gov.vn;Số điện thoại lễ tân/tổng đài: (0204) 3531.111 – (0204) 3831.818. </w:t>
      </w:r>
    </w:p>
    <w:p w14:paraId="3855B102" w14:textId="77777777" w:rsidR="001F0E11" w:rsidRPr="001F0E11" w:rsidRDefault="001F0E11" w:rsidP="001F0E11">
      <w:pPr>
        <w:pStyle w:val="Vnbnnidung0"/>
        <w:tabs>
          <w:tab w:val="left" w:pos="357"/>
        </w:tabs>
        <w:rPr>
          <w:sz w:val="26"/>
          <w:szCs w:val="26"/>
        </w:rPr>
        <w:sectPr w:rsidR="001F0E11" w:rsidRPr="001F0E11" w:rsidSect="00EF2877">
          <w:headerReference w:type="default" r:id="rId8"/>
          <w:pgSz w:w="16840" w:h="11900" w:orient="landscape" w:code="9"/>
          <w:pgMar w:top="1134" w:right="851" w:bottom="1134" w:left="993" w:header="686" w:footer="1996" w:gutter="0"/>
          <w:pgNumType w:start="1"/>
          <w:cols w:space="720"/>
          <w:noEndnote/>
          <w:titlePg/>
          <w:docGrid w:linePitch="360"/>
        </w:sectPr>
      </w:pPr>
    </w:p>
    <w:p w14:paraId="4A745DE9" w14:textId="77777777" w:rsidR="00C36275" w:rsidRDefault="002A04A3" w:rsidP="00FC3897">
      <w:pPr>
        <w:pStyle w:val="Vnbnnidung20"/>
        <w:spacing w:line="264" w:lineRule="auto"/>
        <w:ind w:firstLine="958"/>
        <w:jc w:val="center"/>
        <w:rPr>
          <w:rStyle w:val="Vnbnnidung2"/>
          <w:b/>
          <w:bCs/>
          <w:lang w:val="en-GB"/>
        </w:rPr>
      </w:pPr>
      <w:r w:rsidRPr="00E43E55">
        <w:rPr>
          <w:rStyle w:val="Vnbnnidung2"/>
          <w:b/>
          <w:bCs/>
        </w:rPr>
        <w:lastRenderedPageBreak/>
        <w:t>PHẦN II. NỘI DUNG CỤ THỂ CỦA TỪNG THỦ TỤC HÀNH CHÍNH</w:t>
      </w:r>
      <w:r w:rsidR="00372F4D" w:rsidRPr="00E43E55">
        <w:rPr>
          <w:rStyle w:val="Vnbnnidung2"/>
          <w:b/>
          <w:bCs/>
          <w:lang w:val="en-GB"/>
        </w:rPr>
        <w:t xml:space="preserve"> </w:t>
      </w:r>
    </w:p>
    <w:p w14:paraId="5546CC52" w14:textId="1CE35E68" w:rsidR="00FC3897" w:rsidRPr="00773CD6" w:rsidRDefault="00FC3897" w:rsidP="00FC3897">
      <w:pPr>
        <w:shd w:val="clear" w:color="auto" w:fill="FFFFFF"/>
        <w:spacing w:before="120" w:after="120"/>
        <w:ind w:firstLine="567"/>
        <w:jc w:val="both"/>
        <w:rPr>
          <w:b/>
          <w:bCs/>
          <w:sz w:val="28"/>
          <w:szCs w:val="28"/>
        </w:rPr>
      </w:pPr>
      <w:r w:rsidRPr="00FC3897">
        <w:rPr>
          <w:b/>
          <w:sz w:val="28"/>
          <w:szCs w:val="28"/>
        </w:rPr>
        <w:t xml:space="preserve">1. </w:t>
      </w:r>
      <w:r w:rsidR="00773CD6" w:rsidRPr="00773CD6">
        <w:rPr>
          <w:b/>
          <w:bCs/>
          <w:sz w:val="28"/>
          <w:szCs w:val="28"/>
        </w:rPr>
        <w:t>Cấp, cấp lại giấy chứng nhận cơ sở đủ điều kiện sản xuất, ương dưỡng giống thuỷ sản (trừ cơ sở sản xuất, ương dưỡng giống thủy sản bố mẹ, cơ sở sản xuất, ương dưỡng đồng thời giống thủy sản bố mẹ và giống thủy sản không phải là giống thủy sản bố mẹ)</w:t>
      </w:r>
    </w:p>
    <w:p w14:paraId="18193AD6" w14:textId="2DB6AB9F" w:rsidR="00FC3897" w:rsidRPr="00FC3897" w:rsidRDefault="0057222B" w:rsidP="00FC3897">
      <w:pPr>
        <w:spacing w:before="120" w:after="120"/>
        <w:ind w:firstLine="567"/>
        <w:jc w:val="both"/>
        <w:rPr>
          <w:b/>
          <w:sz w:val="28"/>
          <w:szCs w:val="28"/>
        </w:rPr>
      </w:pPr>
      <w:r>
        <w:rPr>
          <w:b/>
          <w:sz w:val="28"/>
          <w:szCs w:val="28"/>
        </w:rPr>
        <w:t>1.1</w:t>
      </w:r>
      <w:r w:rsidR="00FC3897" w:rsidRPr="00FC3897">
        <w:rPr>
          <w:b/>
          <w:sz w:val="28"/>
          <w:szCs w:val="28"/>
        </w:rPr>
        <w:t xml:space="preserve"> Trình từ thực hiện:</w:t>
      </w:r>
    </w:p>
    <w:p w14:paraId="1AF2DD71" w14:textId="5E4590D6" w:rsidR="00FC3897" w:rsidRPr="00FC3897" w:rsidRDefault="00FC3897" w:rsidP="00FC3897">
      <w:pPr>
        <w:tabs>
          <w:tab w:val="left" w:pos="9072"/>
        </w:tabs>
        <w:spacing w:before="120" w:after="120"/>
        <w:ind w:right="57" w:firstLine="567"/>
        <w:jc w:val="both"/>
        <w:rPr>
          <w:sz w:val="28"/>
          <w:szCs w:val="28"/>
        </w:rPr>
      </w:pPr>
      <w:r w:rsidRPr="0057222B">
        <w:rPr>
          <w:bCs/>
          <w:sz w:val="28"/>
          <w:szCs w:val="28"/>
        </w:rPr>
        <w:t>Bước 1:</w:t>
      </w:r>
      <w:r w:rsidRPr="00FC3897">
        <w:rPr>
          <w:sz w:val="28"/>
          <w:szCs w:val="28"/>
        </w:rPr>
        <w:t xml:space="preserve"> </w:t>
      </w:r>
      <w:r w:rsidR="0057222B" w:rsidRPr="000300D9">
        <w:rPr>
          <w:sz w:val="28"/>
          <w:szCs w:val="28"/>
        </w:rPr>
        <w:t>Tổ chức, cá nhân gửi hồ sơ đến</w:t>
      </w:r>
      <w:r w:rsidR="0057222B">
        <w:t xml:space="preserve"> </w:t>
      </w:r>
      <w:r w:rsidRPr="00FC3897">
        <w:rPr>
          <w:sz w:val="28"/>
          <w:szCs w:val="28"/>
        </w:rPr>
        <w:t xml:space="preserve">Bộ phận Tiếp nhận và trả kết quả Sở </w:t>
      </w:r>
      <w:r w:rsidR="0057222B">
        <w:rPr>
          <w:sz w:val="28"/>
          <w:szCs w:val="28"/>
        </w:rPr>
        <w:t>N</w:t>
      </w:r>
      <w:r w:rsidR="0057222B" w:rsidRPr="0057222B">
        <w:rPr>
          <w:sz w:val="28"/>
          <w:szCs w:val="28"/>
        </w:rPr>
        <w:t>ô</w:t>
      </w:r>
      <w:r w:rsidR="0057222B">
        <w:rPr>
          <w:sz w:val="28"/>
          <w:szCs w:val="28"/>
        </w:rPr>
        <w:t>ng nghi</w:t>
      </w:r>
      <w:r w:rsidR="0057222B" w:rsidRPr="0057222B">
        <w:rPr>
          <w:sz w:val="28"/>
          <w:szCs w:val="28"/>
        </w:rPr>
        <w:t>ệp</w:t>
      </w:r>
      <w:r w:rsidR="0057222B">
        <w:rPr>
          <w:sz w:val="28"/>
          <w:szCs w:val="28"/>
        </w:rPr>
        <w:t xml:space="preserve"> v</w:t>
      </w:r>
      <w:r w:rsidR="0057222B" w:rsidRPr="0057222B">
        <w:rPr>
          <w:sz w:val="28"/>
          <w:szCs w:val="28"/>
        </w:rPr>
        <w:t>à</w:t>
      </w:r>
      <w:r w:rsidR="0057222B">
        <w:rPr>
          <w:sz w:val="28"/>
          <w:szCs w:val="28"/>
        </w:rPr>
        <w:t xml:space="preserve"> PTNT</w:t>
      </w:r>
      <w:r w:rsidRPr="00FC3897">
        <w:rPr>
          <w:sz w:val="28"/>
          <w:szCs w:val="28"/>
        </w:rPr>
        <w:t xml:space="preserve"> - Trung tâm phục vụ hành chính công tỉnh Bắc Giang;</w:t>
      </w:r>
    </w:p>
    <w:p w14:paraId="7225E647" w14:textId="77777777" w:rsidR="00FC3897" w:rsidRPr="00FC3897" w:rsidRDefault="00FC3897" w:rsidP="00FC3897">
      <w:pPr>
        <w:tabs>
          <w:tab w:val="left" w:pos="9072"/>
        </w:tabs>
        <w:spacing w:before="120" w:after="120"/>
        <w:ind w:right="57" w:firstLine="567"/>
        <w:jc w:val="both"/>
        <w:rPr>
          <w:sz w:val="28"/>
          <w:szCs w:val="28"/>
        </w:rPr>
      </w:pPr>
      <w:r w:rsidRPr="00FC3897">
        <w:rPr>
          <w:sz w:val="28"/>
          <w:szCs w:val="28"/>
        </w:rPr>
        <w:t>- Địa chỉ: Trung tâm phục vụ hành chính công tỉnh Bắc Giang, Trụ sở Liên cơ quan, Quảng trường 3/2, thành phố Bắc Giang, tỉnh Bắc Giang</w:t>
      </w:r>
    </w:p>
    <w:p w14:paraId="330034C5" w14:textId="58F2423B" w:rsidR="00FC3897" w:rsidRPr="00FC3897" w:rsidRDefault="00FC3897" w:rsidP="00FC3897">
      <w:pPr>
        <w:tabs>
          <w:tab w:val="left" w:pos="9072"/>
        </w:tabs>
        <w:spacing w:before="120" w:after="120"/>
        <w:ind w:right="57" w:firstLine="567"/>
        <w:jc w:val="both"/>
        <w:rPr>
          <w:sz w:val="28"/>
          <w:szCs w:val="28"/>
        </w:rPr>
      </w:pPr>
      <w:r w:rsidRPr="00FC3897">
        <w:rPr>
          <w:sz w:val="28"/>
          <w:szCs w:val="28"/>
        </w:rPr>
        <w:t>- Điện thoại: 02043.823.</w:t>
      </w:r>
      <w:r w:rsidR="0057222B">
        <w:rPr>
          <w:sz w:val="28"/>
          <w:szCs w:val="28"/>
        </w:rPr>
        <w:t>829</w:t>
      </w:r>
    </w:p>
    <w:p w14:paraId="29F53086" w14:textId="77777777" w:rsidR="00FC3897" w:rsidRPr="00FC3897" w:rsidRDefault="00FC3897" w:rsidP="00FC3897">
      <w:pPr>
        <w:tabs>
          <w:tab w:val="left" w:pos="9072"/>
        </w:tabs>
        <w:spacing w:before="120" w:after="120"/>
        <w:ind w:right="57" w:firstLine="567"/>
        <w:jc w:val="both"/>
        <w:rPr>
          <w:sz w:val="28"/>
          <w:szCs w:val="28"/>
        </w:rPr>
      </w:pPr>
      <w:r w:rsidRPr="00FC3897">
        <w:rPr>
          <w:sz w:val="28"/>
          <w:szCs w:val="28"/>
        </w:rPr>
        <w:t>- Thời gian tiếp nhận và trả kết quả giải quyết hồ sơ (theo Thông báo của Trung tâm phục vụ hành chính công tỉnh Bắc Giang).</w:t>
      </w:r>
    </w:p>
    <w:p w14:paraId="18EC5114" w14:textId="24945749" w:rsidR="0057222B" w:rsidRDefault="0057222B" w:rsidP="00FC3897">
      <w:pPr>
        <w:shd w:val="clear" w:color="auto" w:fill="FFFFFF"/>
        <w:spacing w:before="120" w:after="120"/>
        <w:ind w:firstLine="567"/>
        <w:jc w:val="both"/>
        <w:rPr>
          <w:sz w:val="28"/>
        </w:rPr>
      </w:pPr>
      <w:r>
        <w:rPr>
          <w:sz w:val="28"/>
        </w:rPr>
        <w:t>- Trường hợp nộp hồ sơ trực tiếp: C</w:t>
      </w:r>
      <w:r w:rsidRPr="0057222B">
        <w:rPr>
          <w:sz w:val="28"/>
        </w:rPr>
        <w:t>ô</w:t>
      </w:r>
      <w:r>
        <w:rPr>
          <w:sz w:val="28"/>
        </w:rPr>
        <w:t>ng ch</w:t>
      </w:r>
      <w:r w:rsidRPr="0057222B">
        <w:rPr>
          <w:sz w:val="28"/>
        </w:rPr>
        <w:t>ức</w:t>
      </w:r>
      <w:r>
        <w:rPr>
          <w:sz w:val="28"/>
        </w:rPr>
        <w:t xml:space="preserve"> m</w:t>
      </w:r>
      <w:r w:rsidRPr="0057222B">
        <w:rPr>
          <w:sz w:val="28"/>
        </w:rPr>
        <w:t>ột</w:t>
      </w:r>
      <w:r>
        <w:rPr>
          <w:sz w:val="28"/>
        </w:rPr>
        <w:t xml:space="preserve"> c</w:t>
      </w:r>
      <w:r w:rsidRPr="0057222B">
        <w:rPr>
          <w:sz w:val="28"/>
        </w:rPr>
        <w:t>ửa</w:t>
      </w:r>
      <w:r>
        <w:rPr>
          <w:sz w:val="28"/>
        </w:rPr>
        <w:t xml:space="preserve"> kiểm tra thành phần hồ sơ và trả lời ngay khi tổ chức, cá nhân đến nộp hồ</w:t>
      </w:r>
      <w:r>
        <w:rPr>
          <w:spacing w:val="-23"/>
          <w:sz w:val="28"/>
        </w:rPr>
        <w:t xml:space="preserve"> </w:t>
      </w:r>
      <w:r>
        <w:rPr>
          <w:sz w:val="28"/>
        </w:rPr>
        <w:t>sơ.</w:t>
      </w:r>
    </w:p>
    <w:p w14:paraId="6894A75B" w14:textId="02A2D52E" w:rsidR="0057222B" w:rsidRDefault="0057222B" w:rsidP="00FC3897">
      <w:pPr>
        <w:shd w:val="clear" w:color="auto" w:fill="FFFFFF"/>
        <w:spacing w:before="120" w:after="120"/>
        <w:ind w:firstLine="567"/>
        <w:jc w:val="both"/>
        <w:rPr>
          <w:spacing w:val="-4"/>
          <w:sz w:val="28"/>
        </w:rPr>
      </w:pPr>
      <w:r>
        <w:rPr>
          <w:sz w:val="28"/>
        </w:rPr>
        <w:t xml:space="preserve">- </w:t>
      </w:r>
      <w:r>
        <w:rPr>
          <w:spacing w:val="-4"/>
          <w:sz w:val="28"/>
        </w:rPr>
        <w:t>Trường</w:t>
      </w:r>
      <w:r>
        <w:rPr>
          <w:spacing w:val="-19"/>
          <w:sz w:val="28"/>
        </w:rPr>
        <w:t xml:space="preserve"> </w:t>
      </w:r>
      <w:r>
        <w:rPr>
          <w:spacing w:val="-3"/>
          <w:sz w:val="28"/>
        </w:rPr>
        <w:t>hợp</w:t>
      </w:r>
      <w:r>
        <w:rPr>
          <w:spacing w:val="-19"/>
          <w:sz w:val="28"/>
        </w:rPr>
        <w:t xml:space="preserve"> </w:t>
      </w:r>
      <w:r>
        <w:rPr>
          <w:spacing w:val="-3"/>
          <w:sz w:val="28"/>
        </w:rPr>
        <w:t>nộp</w:t>
      </w:r>
      <w:r>
        <w:rPr>
          <w:spacing w:val="-19"/>
          <w:sz w:val="28"/>
        </w:rPr>
        <w:t xml:space="preserve"> </w:t>
      </w:r>
      <w:r>
        <w:rPr>
          <w:sz w:val="28"/>
        </w:rPr>
        <w:t>hồ</w:t>
      </w:r>
      <w:r>
        <w:rPr>
          <w:spacing w:val="-19"/>
          <w:sz w:val="28"/>
        </w:rPr>
        <w:t xml:space="preserve"> </w:t>
      </w:r>
      <w:r>
        <w:rPr>
          <w:sz w:val="28"/>
        </w:rPr>
        <w:t>sơ</w:t>
      </w:r>
      <w:r>
        <w:rPr>
          <w:spacing w:val="-20"/>
          <w:sz w:val="28"/>
        </w:rPr>
        <w:t xml:space="preserve"> </w:t>
      </w:r>
      <w:r>
        <w:rPr>
          <w:spacing w:val="-3"/>
          <w:sz w:val="28"/>
        </w:rPr>
        <w:t>qua</w:t>
      </w:r>
      <w:r>
        <w:rPr>
          <w:spacing w:val="-20"/>
          <w:sz w:val="28"/>
        </w:rPr>
        <w:t xml:space="preserve"> </w:t>
      </w:r>
      <w:r>
        <w:rPr>
          <w:spacing w:val="-4"/>
          <w:sz w:val="28"/>
        </w:rPr>
        <w:t>dịch</w:t>
      </w:r>
      <w:r>
        <w:rPr>
          <w:spacing w:val="-19"/>
          <w:sz w:val="28"/>
        </w:rPr>
        <w:t xml:space="preserve"> </w:t>
      </w:r>
      <w:r>
        <w:rPr>
          <w:sz w:val="28"/>
        </w:rPr>
        <w:t>vụ</w:t>
      </w:r>
      <w:r>
        <w:rPr>
          <w:spacing w:val="-19"/>
          <w:sz w:val="28"/>
        </w:rPr>
        <w:t xml:space="preserve"> </w:t>
      </w:r>
      <w:r>
        <w:rPr>
          <w:spacing w:val="-4"/>
          <w:sz w:val="28"/>
        </w:rPr>
        <w:t>bưu</w:t>
      </w:r>
      <w:r>
        <w:rPr>
          <w:spacing w:val="-19"/>
          <w:sz w:val="28"/>
        </w:rPr>
        <w:t xml:space="preserve"> </w:t>
      </w:r>
      <w:r>
        <w:rPr>
          <w:spacing w:val="-4"/>
          <w:sz w:val="28"/>
        </w:rPr>
        <w:t>chính</w:t>
      </w:r>
      <w:r>
        <w:rPr>
          <w:spacing w:val="-19"/>
          <w:sz w:val="28"/>
        </w:rPr>
        <w:t xml:space="preserve"> </w:t>
      </w:r>
      <w:r>
        <w:rPr>
          <w:spacing w:val="-4"/>
          <w:sz w:val="28"/>
        </w:rPr>
        <w:t>hoặc</w:t>
      </w:r>
      <w:r>
        <w:rPr>
          <w:spacing w:val="-20"/>
          <w:sz w:val="28"/>
        </w:rPr>
        <w:t xml:space="preserve"> </w:t>
      </w:r>
      <w:r>
        <w:rPr>
          <w:spacing w:val="-3"/>
          <w:sz w:val="28"/>
        </w:rPr>
        <w:t>qua</w:t>
      </w:r>
      <w:r>
        <w:rPr>
          <w:spacing w:val="-18"/>
          <w:sz w:val="28"/>
        </w:rPr>
        <w:t xml:space="preserve"> </w:t>
      </w:r>
      <w:r>
        <w:rPr>
          <w:spacing w:val="-5"/>
          <w:sz w:val="28"/>
        </w:rPr>
        <w:t>môi</w:t>
      </w:r>
      <w:r>
        <w:rPr>
          <w:spacing w:val="-17"/>
          <w:sz w:val="28"/>
        </w:rPr>
        <w:t xml:space="preserve"> </w:t>
      </w:r>
      <w:r>
        <w:rPr>
          <w:spacing w:val="-4"/>
          <w:sz w:val="28"/>
        </w:rPr>
        <w:t>trường</w:t>
      </w:r>
      <w:r>
        <w:rPr>
          <w:spacing w:val="-14"/>
          <w:sz w:val="28"/>
        </w:rPr>
        <w:t xml:space="preserve"> </w:t>
      </w:r>
      <w:r>
        <w:rPr>
          <w:spacing w:val="-5"/>
          <w:sz w:val="28"/>
        </w:rPr>
        <w:t>mạng:</w:t>
      </w:r>
      <w:r>
        <w:rPr>
          <w:spacing w:val="-19"/>
          <w:sz w:val="28"/>
        </w:rPr>
        <w:t xml:space="preserve"> </w:t>
      </w:r>
      <w:r>
        <w:rPr>
          <w:spacing w:val="-4"/>
          <w:sz w:val="28"/>
        </w:rPr>
        <w:t xml:space="preserve">Trong thời </w:t>
      </w:r>
      <w:r>
        <w:rPr>
          <w:spacing w:val="-3"/>
          <w:sz w:val="28"/>
        </w:rPr>
        <w:t xml:space="preserve">hạn </w:t>
      </w:r>
      <w:r>
        <w:rPr>
          <w:spacing w:val="-4"/>
          <w:sz w:val="28"/>
        </w:rPr>
        <w:t xml:space="preserve">không </w:t>
      </w:r>
      <w:r>
        <w:rPr>
          <w:spacing w:val="-3"/>
          <w:sz w:val="28"/>
        </w:rPr>
        <w:t xml:space="preserve">quá 02 </w:t>
      </w:r>
      <w:r>
        <w:rPr>
          <w:spacing w:val="-4"/>
          <w:sz w:val="28"/>
        </w:rPr>
        <w:t xml:space="preserve">ngày </w:t>
      </w:r>
      <w:r>
        <w:rPr>
          <w:spacing w:val="-3"/>
          <w:sz w:val="28"/>
        </w:rPr>
        <w:t xml:space="preserve">làm việc, </w:t>
      </w:r>
      <w:r>
        <w:rPr>
          <w:sz w:val="28"/>
        </w:rPr>
        <w:t>b</w:t>
      </w:r>
      <w:r w:rsidRPr="0057222B">
        <w:rPr>
          <w:sz w:val="28"/>
        </w:rPr>
        <w:t>ộ</w:t>
      </w:r>
      <w:r>
        <w:rPr>
          <w:sz w:val="28"/>
        </w:rPr>
        <w:t xml:space="preserve"> ph</w:t>
      </w:r>
      <w:r w:rsidRPr="0057222B">
        <w:rPr>
          <w:sz w:val="28"/>
        </w:rPr>
        <w:t>ận</w:t>
      </w:r>
      <w:r>
        <w:rPr>
          <w:sz w:val="28"/>
        </w:rPr>
        <w:t xml:space="preserve"> m</w:t>
      </w:r>
      <w:r w:rsidRPr="0057222B">
        <w:rPr>
          <w:sz w:val="28"/>
        </w:rPr>
        <w:t>ột</w:t>
      </w:r>
      <w:r>
        <w:rPr>
          <w:sz w:val="28"/>
        </w:rPr>
        <w:t xml:space="preserve"> c</w:t>
      </w:r>
      <w:r w:rsidRPr="0057222B">
        <w:rPr>
          <w:sz w:val="28"/>
        </w:rPr>
        <w:t>ửa</w:t>
      </w:r>
      <w:r>
        <w:rPr>
          <w:sz w:val="28"/>
        </w:rPr>
        <w:t xml:space="preserve"> c</w:t>
      </w:r>
      <w:r w:rsidRPr="0057222B">
        <w:rPr>
          <w:sz w:val="28"/>
        </w:rPr>
        <w:t>ủa</w:t>
      </w:r>
      <w:r>
        <w:rPr>
          <w:sz w:val="28"/>
        </w:rPr>
        <w:t xml:space="preserve"> S</w:t>
      </w:r>
      <w:r w:rsidRPr="0057222B">
        <w:rPr>
          <w:sz w:val="28"/>
        </w:rPr>
        <w:t>ở</w:t>
      </w:r>
      <w:r>
        <w:rPr>
          <w:spacing w:val="-4"/>
          <w:sz w:val="28"/>
        </w:rPr>
        <w:t xml:space="preserve"> </w:t>
      </w:r>
      <w:r>
        <w:rPr>
          <w:spacing w:val="-3"/>
          <w:sz w:val="28"/>
        </w:rPr>
        <w:t>xem</w:t>
      </w:r>
      <w:r>
        <w:rPr>
          <w:spacing w:val="-17"/>
          <w:sz w:val="28"/>
        </w:rPr>
        <w:t xml:space="preserve"> </w:t>
      </w:r>
      <w:r>
        <w:rPr>
          <w:spacing w:val="-3"/>
          <w:sz w:val="28"/>
        </w:rPr>
        <w:t>xét</w:t>
      </w:r>
      <w:r>
        <w:rPr>
          <w:spacing w:val="-8"/>
          <w:sz w:val="28"/>
        </w:rPr>
        <w:t xml:space="preserve"> </w:t>
      </w:r>
      <w:r>
        <w:rPr>
          <w:spacing w:val="-3"/>
          <w:sz w:val="28"/>
        </w:rPr>
        <w:t>tính</w:t>
      </w:r>
      <w:r>
        <w:rPr>
          <w:spacing w:val="-11"/>
          <w:sz w:val="28"/>
        </w:rPr>
        <w:t xml:space="preserve"> </w:t>
      </w:r>
      <w:r>
        <w:rPr>
          <w:sz w:val="28"/>
        </w:rPr>
        <w:t>đầy</w:t>
      </w:r>
      <w:r>
        <w:rPr>
          <w:spacing w:val="-10"/>
          <w:sz w:val="28"/>
        </w:rPr>
        <w:t xml:space="preserve"> </w:t>
      </w:r>
      <w:r>
        <w:rPr>
          <w:spacing w:val="-3"/>
          <w:sz w:val="28"/>
        </w:rPr>
        <w:t>đủ,</w:t>
      </w:r>
      <w:r>
        <w:rPr>
          <w:spacing w:val="-12"/>
          <w:sz w:val="28"/>
        </w:rPr>
        <w:t xml:space="preserve"> </w:t>
      </w:r>
      <w:r>
        <w:rPr>
          <w:spacing w:val="-3"/>
          <w:sz w:val="28"/>
        </w:rPr>
        <w:t>nếu</w:t>
      </w:r>
      <w:r>
        <w:rPr>
          <w:spacing w:val="-11"/>
          <w:sz w:val="28"/>
        </w:rPr>
        <w:t xml:space="preserve"> </w:t>
      </w:r>
      <w:r>
        <w:rPr>
          <w:sz w:val="28"/>
        </w:rPr>
        <w:t>hồ</w:t>
      </w:r>
      <w:r>
        <w:rPr>
          <w:spacing w:val="-11"/>
          <w:sz w:val="28"/>
        </w:rPr>
        <w:t xml:space="preserve"> </w:t>
      </w:r>
      <w:r>
        <w:rPr>
          <w:sz w:val="28"/>
        </w:rPr>
        <w:t>sơ</w:t>
      </w:r>
      <w:r>
        <w:rPr>
          <w:spacing w:val="-8"/>
          <w:sz w:val="28"/>
        </w:rPr>
        <w:t xml:space="preserve"> </w:t>
      </w:r>
      <w:r>
        <w:rPr>
          <w:spacing w:val="-4"/>
          <w:sz w:val="28"/>
        </w:rPr>
        <w:t>chưa</w:t>
      </w:r>
      <w:r>
        <w:rPr>
          <w:spacing w:val="-9"/>
          <w:sz w:val="28"/>
        </w:rPr>
        <w:t xml:space="preserve"> </w:t>
      </w:r>
      <w:r>
        <w:rPr>
          <w:sz w:val="28"/>
        </w:rPr>
        <w:t>đầy</w:t>
      </w:r>
      <w:r>
        <w:rPr>
          <w:spacing w:val="-13"/>
          <w:sz w:val="28"/>
        </w:rPr>
        <w:t xml:space="preserve"> </w:t>
      </w:r>
      <w:r>
        <w:rPr>
          <w:sz w:val="28"/>
        </w:rPr>
        <w:t>đủ</w:t>
      </w:r>
      <w:r>
        <w:rPr>
          <w:spacing w:val="-8"/>
          <w:sz w:val="28"/>
        </w:rPr>
        <w:t xml:space="preserve"> </w:t>
      </w:r>
      <w:r>
        <w:rPr>
          <w:spacing w:val="-4"/>
          <w:sz w:val="28"/>
        </w:rPr>
        <w:t>theo</w:t>
      </w:r>
      <w:r>
        <w:rPr>
          <w:spacing w:val="-10"/>
          <w:sz w:val="28"/>
        </w:rPr>
        <w:t xml:space="preserve"> </w:t>
      </w:r>
      <w:r>
        <w:rPr>
          <w:spacing w:val="-2"/>
          <w:sz w:val="28"/>
        </w:rPr>
        <w:t>quy</w:t>
      </w:r>
      <w:r>
        <w:rPr>
          <w:spacing w:val="-13"/>
          <w:sz w:val="28"/>
        </w:rPr>
        <w:t xml:space="preserve"> </w:t>
      </w:r>
      <w:r>
        <w:rPr>
          <w:spacing w:val="-4"/>
          <w:sz w:val="28"/>
        </w:rPr>
        <w:t>định</w:t>
      </w:r>
      <w:r>
        <w:rPr>
          <w:spacing w:val="-12"/>
          <w:sz w:val="28"/>
        </w:rPr>
        <w:t xml:space="preserve"> </w:t>
      </w:r>
      <w:r>
        <w:rPr>
          <w:sz w:val="28"/>
        </w:rPr>
        <w:t>b</w:t>
      </w:r>
      <w:r w:rsidRPr="0057222B">
        <w:rPr>
          <w:sz w:val="28"/>
        </w:rPr>
        <w:t>ộ</w:t>
      </w:r>
      <w:r>
        <w:rPr>
          <w:sz w:val="28"/>
        </w:rPr>
        <w:t xml:space="preserve"> ph</w:t>
      </w:r>
      <w:r w:rsidRPr="0057222B">
        <w:rPr>
          <w:sz w:val="28"/>
        </w:rPr>
        <w:t>ận</w:t>
      </w:r>
      <w:r>
        <w:rPr>
          <w:sz w:val="28"/>
        </w:rPr>
        <w:t xml:space="preserve"> m</w:t>
      </w:r>
      <w:r w:rsidRPr="0057222B">
        <w:rPr>
          <w:sz w:val="28"/>
        </w:rPr>
        <w:t>ột</w:t>
      </w:r>
      <w:r>
        <w:rPr>
          <w:sz w:val="28"/>
        </w:rPr>
        <w:t xml:space="preserve"> c</w:t>
      </w:r>
      <w:r w:rsidRPr="0057222B">
        <w:rPr>
          <w:sz w:val="28"/>
        </w:rPr>
        <w:t>ửa</w:t>
      </w:r>
      <w:r>
        <w:rPr>
          <w:sz w:val="28"/>
        </w:rPr>
        <w:t xml:space="preserve"> c</w:t>
      </w:r>
      <w:r w:rsidRPr="0057222B">
        <w:rPr>
          <w:sz w:val="28"/>
        </w:rPr>
        <w:t>ủa</w:t>
      </w:r>
      <w:r>
        <w:rPr>
          <w:sz w:val="28"/>
        </w:rPr>
        <w:t xml:space="preserve"> S</w:t>
      </w:r>
      <w:r w:rsidRPr="0057222B">
        <w:rPr>
          <w:sz w:val="28"/>
        </w:rPr>
        <w:t>ở</w:t>
      </w:r>
      <w:r>
        <w:rPr>
          <w:sz w:val="28"/>
        </w:rPr>
        <w:t xml:space="preserve"> </w:t>
      </w:r>
      <w:r>
        <w:rPr>
          <w:spacing w:val="-5"/>
          <w:sz w:val="28"/>
        </w:rPr>
        <w:t xml:space="preserve">thông </w:t>
      </w:r>
      <w:r>
        <w:rPr>
          <w:spacing w:val="-3"/>
          <w:sz w:val="28"/>
        </w:rPr>
        <w:t xml:space="preserve">báo cho </w:t>
      </w:r>
      <w:r>
        <w:rPr>
          <w:sz w:val="28"/>
        </w:rPr>
        <w:t xml:space="preserve">tổ </w:t>
      </w:r>
      <w:r>
        <w:rPr>
          <w:spacing w:val="-4"/>
          <w:sz w:val="28"/>
        </w:rPr>
        <w:t xml:space="preserve">chức, </w:t>
      </w:r>
      <w:r>
        <w:rPr>
          <w:spacing w:val="-3"/>
          <w:sz w:val="28"/>
        </w:rPr>
        <w:t xml:space="preserve">cá </w:t>
      </w:r>
      <w:r>
        <w:rPr>
          <w:spacing w:val="-4"/>
          <w:sz w:val="28"/>
        </w:rPr>
        <w:t xml:space="preserve">nhân </w:t>
      </w:r>
      <w:r>
        <w:rPr>
          <w:spacing w:val="-3"/>
          <w:sz w:val="28"/>
        </w:rPr>
        <w:t xml:space="preserve">biết </w:t>
      </w:r>
      <w:r>
        <w:rPr>
          <w:sz w:val="28"/>
        </w:rPr>
        <w:t>để bổ</w:t>
      </w:r>
      <w:r>
        <w:rPr>
          <w:spacing w:val="-35"/>
          <w:sz w:val="28"/>
        </w:rPr>
        <w:t xml:space="preserve"> </w:t>
      </w:r>
      <w:r>
        <w:rPr>
          <w:spacing w:val="-4"/>
          <w:sz w:val="28"/>
        </w:rPr>
        <w:t>sung.</w:t>
      </w:r>
    </w:p>
    <w:p w14:paraId="011AA6ED" w14:textId="768289B1" w:rsidR="0057222B" w:rsidRPr="0057222B" w:rsidRDefault="0057222B" w:rsidP="00FC3897">
      <w:pPr>
        <w:shd w:val="clear" w:color="auto" w:fill="FFFFFF"/>
        <w:spacing w:before="120" w:after="120"/>
        <w:ind w:firstLine="567"/>
        <w:jc w:val="both"/>
        <w:rPr>
          <w:b/>
          <w:bCs/>
          <w:sz w:val="28"/>
          <w:szCs w:val="28"/>
        </w:rPr>
      </w:pPr>
      <w:r w:rsidRPr="0057222B">
        <w:rPr>
          <w:b/>
          <w:bCs/>
          <w:i/>
          <w:sz w:val="28"/>
          <w:szCs w:val="28"/>
        </w:rPr>
        <w:t>* Trường hợp cấp mới Giấy chứng nhận cơ sở đủ điều kiện:</w:t>
      </w:r>
    </w:p>
    <w:p w14:paraId="7FB06DF9" w14:textId="77777777" w:rsidR="0057222B" w:rsidRDefault="0057222B" w:rsidP="0057222B">
      <w:pPr>
        <w:pStyle w:val="BodyText"/>
        <w:spacing w:before="138"/>
        <w:ind w:firstLine="567"/>
        <w:jc w:val="both"/>
      </w:pPr>
      <w:r>
        <w:t>Bước 2. Tiến hành kiểm tra điều kiện của cơ sở:</w:t>
      </w:r>
    </w:p>
    <w:p w14:paraId="282B0C19" w14:textId="77777777" w:rsidR="0057222B" w:rsidRDefault="0057222B" w:rsidP="0057222B">
      <w:pPr>
        <w:pStyle w:val="BodyText"/>
        <w:spacing w:before="147" w:line="259" w:lineRule="auto"/>
        <w:ind w:right="-8" w:firstLine="566"/>
        <w:jc w:val="both"/>
      </w:pPr>
      <w:r>
        <w:t>Trong thời hạn 10 ngày làm việc, kể từ ngày nhận đủ hồ sơ, Cơ quan quản lý nhà nước về thủy sản cấp tỉnh tiến hành kiểm tra điều kiện của cơ sở theo Mẫu số 03 Phụ lục I ban hành kèm theo Nghị định số 37/2024/NĐ-CP. Nội dung kiểm tra gồm:</w:t>
      </w:r>
    </w:p>
    <w:p w14:paraId="32C286F4" w14:textId="220BE395" w:rsidR="0057222B" w:rsidRPr="007141D4" w:rsidRDefault="007141D4" w:rsidP="007141D4">
      <w:pPr>
        <w:tabs>
          <w:tab w:val="left" w:pos="567"/>
        </w:tabs>
        <w:autoSpaceDE w:val="0"/>
        <w:autoSpaceDN w:val="0"/>
        <w:spacing w:before="119"/>
        <w:rPr>
          <w:sz w:val="28"/>
        </w:rPr>
      </w:pPr>
      <w:r>
        <w:rPr>
          <w:sz w:val="28"/>
        </w:rPr>
        <w:tab/>
        <w:t xml:space="preserve">- </w:t>
      </w:r>
      <w:r w:rsidR="0057222B" w:rsidRPr="007141D4">
        <w:rPr>
          <w:sz w:val="28"/>
        </w:rPr>
        <w:t>Kiểm tra hồ sơ đăng ký cấp Giấy chứng</w:t>
      </w:r>
      <w:r w:rsidR="0057222B" w:rsidRPr="007141D4">
        <w:rPr>
          <w:spacing w:val="-10"/>
          <w:sz w:val="28"/>
        </w:rPr>
        <w:t xml:space="preserve"> </w:t>
      </w:r>
      <w:r w:rsidR="0057222B" w:rsidRPr="007141D4">
        <w:rPr>
          <w:sz w:val="28"/>
        </w:rPr>
        <w:t>nhận;</w:t>
      </w:r>
    </w:p>
    <w:p w14:paraId="6BC00DFD" w14:textId="6B5E7719" w:rsidR="0057222B" w:rsidRPr="0057222B" w:rsidRDefault="007141D4" w:rsidP="007141D4">
      <w:pPr>
        <w:tabs>
          <w:tab w:val="left" w:pos="567"/>
        </w:tabs>
        <w:autoSpaceDE w:val="0"/>
        <w:autoSpaceDN w:val="0"/>
        <w:spacing w:before="146" w:line="259" w:lineRule="auto"/>
        <w:ind w:right="-8"/>
        <w:jc w:val="both"/>
        <w:rPr>
          <w:sz w:val="28"/>
        </w:rPr>
      </w:pPr>
      <w:r>
        <w:rPr>
          <w:sz w:val="28"/>
        </w:rPr>
        <w:tab/>
        <w:t xml:space="preserve">- </w:t>
      </w:r>
      <w:r w:rsidR="0057222B" w:rsidRPr="0057222B">
        <w:rPr>
          <w:sz w:val="28"/>
        </w:rPr>
        <w:t>Kiểm tra thực tế tại địa điểm sản xuất, ương dưỡng giống thuỷ sản theo quy định tại Điều 23, khoản 1 Điều 24 Luật Thủy sản và Điều 20 Nghị định số 26/2019/NĐ-CP;</w:t>
      </w:r>
    </w:p>
    <w:p w14:paraId="41E58A76" w14:textId="0D23A053" w:rsidR="0057222B" w:rsidRPr="0057222B" w:rsidRDefault="007141D4" w:rsidP="007141D4">
      <w:pPr>
        <w:tabs>
          <w:tab w:val="left" w:pos="567"/>
        </w:tabs>
        <w:autoSpaceDE w:val="0"/>
        <w:autoSpaceDN w:val="0"/>
        <w:spacing w:before="119" w:line="259" w:lineRule="auto"/>
        <w:ind w:right="-8" w:firstLine="709"/>
        <w:jc w:val="both"/>
        <w:rPr>
          <w:sz w:val="28"/>
        </w:rPr>
      </w:pPr>
      <w:r>
        <w:rPr>
          <w:sz w:val="28"/>
        </w:rPr>
        <w:t xml:space="preserve">- </w:t>
      </w:r>
      <w:r w:rsidR="0057222B" w:rsidRPr="0057222B">
        <w:rPr>
          <w:sz w:val="28"/>
        </w:rPr>
        <w:t>Kiểm</w:t>
      </w:r>
      <w:r w:rsidR="0057222B" w:rsidRPr="0057222B">
        <w:rPr>
          <w:spacing w:val="-10"/>
          <w:sz w:val="28"/>
        </w:rPr>
        <w:t xml:space="preserve"> </w:t>
      </w:r>
      <w:r w:rsidR="0057222B" w:rsidRPr="0057222B">
        <w:rPr>
          <w:sz w:val="28"/>
        </w:rPr>
        <w:t>tra</w:t>
      </w:r>
      <w:r w:rsidR="0057222B" w:rsidRPr="0057222B">
        <w:rPr>
          <w:spacing w:val="-5"/>
          <w:sz w:val="28"/>
        </w:rPr>
        <w:t xml:space="preserve"> </w:t>
      </w:r>
      <w:r w:rsidR="0057222B" w:rsidRPr="0057222B">
        <w:rPr>
          <w:sz w:val="28"/>
        </w:rPr>
        <w:t>việc</w:t>
      </w:r>
      <w:r w:rsidR="0057222B" w:rsidRPr="0057222B">
        <w:rPr>
          <w:spacing w:val="-6"/>
          <w:sz w:val="28"/>
        </w:rPr>
        <w:t xml:space="preserve"> </w:t>
      </w:r>
      <w:r w:rsidR="0057222B" w:rsidRPr="0057222B">
        <w:rPr>
          <w:sz w:val="28"/>
        </w:rPr>
        <w:t>thực</w:t>
      </w:r>
      <w:r w:rsidR="0057222B" w:rsidRPr="0057222B">
        <w:rPr>
          <w:spacing w:val="-6"/>
          <w:sz w:val="28"/>
        </w:rPr>
        <w:t xml:space="preserve"> </w:t>
      </w:r>
      <w:r w:rsidR="0057222B" w:rsidRPr="0057222B">
        <w:rPr>
          <w:sz w:val="28"/>
        </w:rPr>
        <w:t>hiện</w:t>
      </w:r>
      <w:r w:rsidR="0057222B" w:rsidRPr="0057222B">
        <w:rPr>
          <w:spacing w:val="-7"/>
          <w:sz w:val="28"/>
        </w:rPr>
        <w:t xml:space="preserve"> </w:t>
      </w:r>
      <w:r w:rsidR="0057222B" w:rsidRPr="0057222B">
        <w:rPr>
          <w:sz w:val="28"/>
        </w:rPr>
        <w:t>nghĩa</w:t>
      </w:r>
      <w:r w:rsidR="0057222B" w:rsidRPr="0057222B">
        <w:rPr>
          <w:spacing w:val="-6"/>
          <w:sz w:val="28"/>
        </w:rPr>
        <w:t xml:space="preserve"> </w:t>
      </w:r>
      <w:r w:rsidR="0057222B" w:rsidRPr="0057222B">
        <w:rPr>
          <w:sz w:val="28"/>
        </w:rPr>
        <w:t>vụ</w:t>
      </w:r>
      <w:r w:rsidR="0057222B" w:rsidRPr="0057222B">
        <w:rPr>
          <w:spacing w:val="-4"/>
          <w:sz w:val="28"/>
        </w:rPr>
        <w:t xml:space="preserve"> </w:t>
      </w:r>
      <w:r w:rsidR="0057222B" w:rsidRPr="0057222B">
        <w:rPr>
          <w:sz w:val="28"/>
        </w:rPr>
        <w:t>trong</w:t>
      </w:r>
      <w:r w:rsidR="0057222B" w:rsidRPr="0057222B">
        <w:rPr>
          <w:spacing w:val="-5"/>
          <w:sz w:val="28"/>
        </w:rPr>
        <w:t xml:space="preserve"> </w:t>
      </w:r>
      <w:r w:rsidR="0057222B" w:rsidRPr="0057222B">
        <w:rPr>
          <w:sz w:val="28"/>
        </w:rPr>
        <w:t>sản</w:t>
      </w:r>
      <w:r w:rsidR="0057222B" w:rsidRPr="0057222B">
        <w:rPr>
          <w:spacing w:val="-5"/>
          <w:sz w:val="28"/>
        </w:rPr>
        <w:t xml:space="preserve"> </w:t>
      </w:r>
      <w:r w:rsidR="0057222B" w:rsidRPr="0057222B">
        <w:rPr>
          <w:sz w:val="28"/>
        </w:rPr>
        <w:t>xuất,</w:t>
      </w:r>
      <w:r w:rsidR="0057222B" w:rsidRPr="0057222B">
        <w:rPr>
          <w:spacing w:val="-6"/>
          <w:sz w:val="28"/>
        </w:rPr>
        <w:t xml:space="preserve"> </w:t>
      </w:r>
      <w:r w:rsidR="0057222B" w:rsidRPr="0057222B">
        <w:rPr>
          <w:sz w:val="28"/>
        </w:rPr>
        <w:t>ương</w:t>
      </w:r>
      <w:r w:rsidR="0057222B" w:rsidRPr="0057222B">
        <w:rPr>
          <w:spacing w:val="-5"/>
          <w:sz w:val="28"/>
        </w:rPr>
        <w:t xml:space="preserve"> </w:t>
      </w:r>
      <w:r w:rsidR="0057222B" w:rsidRPr="0057222B">
        <w:rPr>
          <w:sz w:val="28"/>
        </w:rPr>
        <w:t>dưỡng</w:t>
      </w:r>
      <w:r w:rsidR="0057222B" w:rsidRPr="0057222B">
        <w:rPr>
          <w:spacing w:val="-5"/>
          <w:sz w:val="28"/>
        </w:rPr>
        <w:t xml:space="preserve"> </w:t>
      </w:r>
      <w:r w:rsidR="0057222B" w:rsidRPr="0057222B">
        <w:rPr>
          <w:sz w:val="28"/>
        </w:rPr>
        <w:t>giống</w:t>
      </w:r>
      <w:r w:rsidR="0057222B" w:rsidRPr="0057222B">
        <w:rPr>
          <w:spacing w:val="-5"/>
          <w:sz w:val="28"/>
        </w:rPr>
        <w:t xml:space="preserve"> </w:t>
      </w:r>
      <w:r w:rsidR="0057222B" w:rsidRPr="0057222B">
        <w:rPr>
          <w:sz w:val="28"/>
        </w:rPr>
        <w:t>thuỷ</w:t>
      </w:r>
      <w:r w:rsidR="0057222B" w:rsidRPr="0057222B">
        <w:rPr>
          <w:spacing w:val="-9"/>
          <w:sz w:val="28"/>
        </w:rPr>
        <w:t xml:space="preserve"> </w:t>
      </w:r>
      <w:r w:rsidR="0057222B" w:rsidRPr="0057222B">
        <w:rPr>
          <w:sz w:val="28"/>
        </w:rPr>
        <w:t>sản theo khoản 2 Điều 26 Luật Thủy</w:t>
      </w:r>
      <w:r w:rsidR="0057222B" w:rsidRPr="0057222B">
        <w:rPr>
          <w:spacing w:val="-9"/>
          <w:sz w:val="28"/>
        </w:rPr>
        <w:t xml:space="preserve"> </w:t>
      </w:r>
      <w:r w:rsidR="0057222B" w:rsidRPr="0057222B">
        <w:rPr>
          <w:sz w:val="28"/>
        </w:rPr>
        <w:t>sản.</w:t>
      </w:r>
    </w:p>
    <w:p w14:paraId="1DFDABE8" w14:textId="77777777" w:rsidR="0057222B" w:rsidRDefault="0057222B" w:rsidP="007141D4">
      <w:pPr>
        <w:pStyle w:val="BodyText"/>
        <w:tabs>
          <w:tab w:val="left" w:pos="567"/>
        </w:tabs>
        <w:spacing w:before="118" w:line="259" w:lineRule="auto"/>
        <w:ind w:right="-8" w:firstLine="709"/>
        <w:jc w:val="both"/>
      </w:pPr>
      <w:r>
        <w:t>(Trường hợp thiên tai, dịch bệnh không thể tổ chức kiểm tra, đánh giá thực tế tại cơ sở để cấp giấy phép, giấy chứng nhận:</w:t>
      </w:r>
    </w:p>
    <w:p w14:paraId="27B8B15C" w14:textId="21D3F3E5" w:rsidR="0057222B" w:rsidRPr="0057222B" w:rsidRDefault="00DF7A9B" w:rsidP="00DF7A9B">
      <w:pPr>
        <w:tabs>
          <w:tab w:val="left" w:pos="567"/>
        </w:tabs>
        <w:autoSpaceDE w:val="0"/>
        <w:autoSpaceDN w:val="0"/>
        <w:spacing w:before="41" w:line="259" w:lineRule="auto"/>
        <w:ind w:right="-8"/>
        <w:jc w:val="both"/>
        <w:rPr>
          <w:sz w:val="28"/>
        </w:rPr>
      </w:pPr>
      <w:r>
        <w:rPr>
          <w:sz w:val="28"/>
        </w:rPr>
        <w:tab/>
      </w:r>
      <w:r w:rsidR="007141D4">
        <w:rPr>
          <w:sz w:val="28"/>
        </w:rPr>
        <w:t xml:space="preserve">- </w:t>
      </w:r>
      <w:r w:rsidR="0057222B" w:rsidRPr="0057222B">
        <w:rPr>
          <w:sz w:val="28"/>
        </w:rPr>
        <w:t>Cơ quan quản lý nhà nước về thuỷ sản cấp tỉnh áp dụng hình thức đánh giá</w:t>
      </w:r>
      <w:r>
        <w:rPr>
          <w:sz w:val="28"/>
        </w:rPr>
        <w:t xml:space="preserve"> </w:t>
      </w:r>
      <w:r w:rsidR="0057222B" w:rsidRPr="0057222B">
        <w:rPr>
          <w:sz w:val="28"/>
        </w:rPr>
        <w:t>trực</w:t>
      </w:r>
      <w:r w:rsidR="0057222B" w:rsidRPr="0057222B">
        <w:rPr>
          <w:spacing w:val="-8"/>
          <w:sz w:val="28"/>
        </w:rPr>
        <w:t xml:space="preserve"> </w:t>
      </w:r>
      <w:r w:rsidR="0057222B" w:rsidRPr="0057222B">
        <w:rPr>
          <w:sz w:val="28"/>
        </w:rPr>
        <w:t>tuyến</w:t>
      </w:r>
      <w:r w:rsidR="0057222B" w:rsidRPr="0057222B">
        <w:rPr>
          <w:spacing w:val="-6"/>
          <w:sz w:val="28"/>
        </w:rPr>
        <w:t xml:space="preserve"> </w:t>
      </w:r>
      <w:r w:rsidR="0057222B" w:rsidRPr="0057222B">
        <w:rPr>
          <w:sz w:val="28"/>
        </w:rPr>
        <w:t>khi</w:t>
      </w:r>
      <w:r w:rsidR="0057222B" w:rsidRPr="0057222B">
        <w:rPr>
          <w:spacing w:val="-6"/>
          <w:sz w:val="28"/>
        </w:rPr>
        <w:t xml:space="preserve"> </w:t>
      </w:r>
      <w:r w:rsidR="0057222B" w:rsidRPr="0057222B">
        <w:rPr>
          <w:sz w:val="28"/>
        </w:rPr>
        <w:t>cơ</w:t>
      </w:r>
      <w:r w:rsidR="0057222B" w:rsidRPr="0057222B">
        <w:rPr>
          <w:spacing w:val="-9"/>
          <w:sz w:val="28"/>
        </w:rPr>
        <w:t xml:space="preserve"> </w:t>
      </w:r>
      <w:r w:rsidR="0057222B" w:rsidRPr="0057222B">
        <w:rPr>
          <w:sz w:val="28"/>
        </w:rPr>
        <w:t>sở</w:t>
      </w:r>
      <w:r w:rsidR="0057222B" w:rsidRPr="0057222B">
        <w:rPr>
          <w:spacing w:val="-9"/>
          <w:sz w:val="28"/>
        </w:rPr>
        <w:t xml:space="preserve"> </w:t>
      </w:r>
      <w:r w:rsidR="0057222B" w:rsidRPr="0057222B">
        <w:rPr>
          <w:sz w:val="28"/>
        </w:rPr>
        <w:t>đáp</w:t>
      </w:r>
      <w:r w:rsidR="0057222B" w:rsidRPr="0057222B">
        <w:rPr>
          <w:spacing w:val="-5"/>
          <w:sz w:val="28"/>
        </w:rPr>
        <w:t xml:space="preserve"> </w:t>
      </w:r>
      <w:r w:rsidR="0057222B" w:rsidRPr="0057222B">
        <w:rPr>
          <w:sz w:val="28"/>
        </w:rPr>
        <w:t>ứng</w:t>
      </w:r>
      <w:r w:rsidR="0057222B" w:rsidRPr="0057222B">
        <w:rPr>
          <w:spacing w:val="-6"/>
          <w:sz w:val="28"/>
        </w:rPr>
        <w:t xml:space="preserve"> </w:t>
      </w:r>
      <w:r w:rsidR="0057222B" w:rsidRPr="0057222B">
        <w:rPr>
          <w:sz w:val="28"/>
        </w:rPr>
        <w:t>yêu</w:t>
      </w:r>
      <w:r w:rsidR="0057222B" w:rsidRPr="0057222B">
        <w:rPr>
          <w:spacing w:val="-5"/>
          <w:sz w:val="28"/>
        </w:rPr>
        <w:t xml:space="preserve"> </w:t>
      </w:r>
      <w:r w:rsidR="0057222B" w:rsidRPr="0057222B">
        <w:rPr>
          <w:sz w:val="28"/>
        </w:rPr>
        <w:t>cầu</w:t>
      </w:r>
      <w:r w:rsidR="0057222B" w:rsidRPr="0057222B">
        <w:rPr>
          <w:spacing w:val="-8"/>
          <w:sz w:val="28"/>
        </w:rPr>
        <w:t xml:space="preserve"> </w:t>
      </w:r>
      <w:r w:rsidR="0057222B" w:rsidRPr="0057222B">
        <w:rPr>
          <w:sz w:val="28"/>
        </w:rPr>
        <w:t>về</w:t>
      </w:r>
      <w:r w:rsidR="0057222B" w:rsidRPr="0057222B">
        <w:rPr>
          <w:spacing w:val="-9"/>
          <w:sz w:val="28"/>
        </w:rPr>
        <w:t xml:space="preserve"> </w:t>
      </w:r>
      <w:r w:rsidR="0057222B" w:rsidRPr="0057222B">
        <w:rPr>
          <w:sz w:val="28"/>
        </w:rPr>
        <w:t>nguồn</w:t>
      </w:r>
      <w:r w:rsidR="0057222B" w:rsidRPr="0057222B">
        <w:rPr>
          <w:spacing w:val="-8"/>
          <w:sz w:val="28"/>
        </w:rPr>
        <w:t xml:space="preserve"> </w:t>
      </w:r>
      <w:r w:rsidR="0057222B" w:rsidRPr="0057222B">
        <w:rPr>
          <w:sz w:val="28"/>
        </w:rPr>
        <w:t>lực,</w:t>
      </w:r>
      <w:r w:rsidR="0057222B" w:rsidRPr="0057222B">
        <w:rPr>
          <w:spacing w:val="-7"/>
          <w:sz w:val="28"/>
        </w:rPr>
        <w:t xml:space="preserve"> </w:t>
      </w:r>
      <w:r w:rsidR="0057222B" w:rsidRPr="0057222B">
        <w:rPr>
          <w:sz w:val="28"/>
        </w:rPr>
        <w:t>phương</w:t>
      </w:r>
      <w:r w:rsidR="0057222B" w:rsidRPr="0057222B">
        <w:rPr>
          <w:spacing w:val="-8"/>
          <w:sz w:val="28"/>
        </w:rPr>
        <w:t xml:space="preserve"> </w:t>
      </w:r>
      <w:r w:rsidR="0057222B" w:rsidRPr="0057222B">
        <w:rPr>
          <w:sz w:val="28"/>
        </w:rPr>
        <w:t>tiện</w:t>
      </w:r>
      <w:r w:rsidR="0057222B" w:rsidRPr="0057222B">
        <w:rPr>
          <w:spacing w:val="-8"/>
          <w:sz w:val="28"/>
        </w:rPr>
        <w:t xml:space="preserve"> </w:t>
      </w:r>
      <w:r w:rsidR="0057222B" w:rsidRPr="0057222B">
        <w:rPr>
          <w:sz w:val="28"/>
        </w:rPr>
        <w:t>kỹ</w:t>
      </w:r>
      <w:r w:rsidR="0057222B" w:rsidRPr="0057222B">
        <w:rPr>
          <w:spacing w:val="-10"/>
          <w:sz w:val="28"/>
        </w:rPr>
        <w:t xml:space="preserve"> </w:t>
      </w:r>
      <w:r w:rsidR="0057222B" w:rsidRPr="0057222B">
        <w:rPr>
          <w:sz w:val="28"/>
        </w:rPr>
        <w:t>thuật</w:t>
      </w:r>
      <w:r w:rsidR="0057222B" w:rsidRPr="0057222B">
        <w:rPr>
          <w:spacing w:val="-8"/>
          <w:sz w:val="28"/>
        </w:rPr>
        <w:t xml:space="preserve"> </w:t>
      </w:r>
      <w:r w:rsidR="0057222B" w:rsidRPr="0057222B">
        <w:rPr>
          <w:sz w:val="28"/>
        </w:rPr>
        <w:t>thực</w:t>
      </w:r>
      <w:r w:rsidR="0057222B" w:rsidRPr="0057222B">
        <w:rPr>
          <w:spacing w:val="-7"/>
          <w:sz w:val="28"/>
        </w:rPr>
        <w:t xml:space="preserve"> </w:t>
      </w:r>
      <w:r w:rsidR="0057222B" w:rsidRPr="0057222B">
        <w:rPr>
          <w:sz w:val="28"/>
        </w:rPr>
        <w:t>hiện; cơ sở cung cấp hồ sơ, tài liệu có liên quan bằng bản giấy hoặc bản điện tử cho cơ quan</w:t>
      </w:r>
      <w:r w:rsidR="0057222B" w:rsidRPr="0057222B">
        <w:rPr>
          <w:spacing w:val="-5"/>
          <w:sz w:val="28"/>
        </w:rPr>
        <w:t xml:space="preserve"> </w:t>
      </w:r>
      <w:r w:rsidR="0057222B" w:rsidRPr="0057222B">
        <w:rPr>
          <w:sz w:val="28"/>
        </w:rPr>
        <w:t>kiểm</w:t>
      </w:r>
      <w:r w:rsidR="0057222B" w:rsidRPr="0057222B">
        <w:rPr>
          <w:spacing w:val="-8"/>
          <w:sz w:val="28"/>
        </w:rPr>
        <w:t xml:space="preserve"> </w:t>
      </w:r>
      <w:r w:rsidR="0057222B" w:rsidRPr="0057222B">
        <w:rPr>
          <w:sz w:val="28"/>
        </w:rPr>
        <w:t>tra</w:t>
      </w:r>
      <w:r w:rsidR="0057222B" w:rsidRPr="0057222B">
        <w:rPr>
          <w:spacing w:val="-3"/>
          <w:sz w:val="28"/>
        </w:rPr>
        <w:t xml:space="preserve"> </w:t>
      </w:r>
      <w:r w:rsidR="0057222B" w:rsidRPr="0057222B">
        <w:rPr>
          <w:sz w:val="28"/>
        </w:rPr>
        <w:t>hoặc</w:t>
      </w:r>
      <w:r w:rsidR="0057222B" w:rsidRPr="0057222B">
        <w:rPr>
          <w:spacing w:val="-3"/>
          <w:sz w:val="28"/>
        </w:rPr>
        <w:t xml:space="preserve"> </w:t>
      </w:r>
      <w:r w:rsidR="0057222B" w:rsidRPr="0057222B">
        <w:rPr>
          <w:sz w:val="28"/>
        </w:rPr>
        <w:t>tạm</w:t>
      </w:r>
      <w:r w:rsidR="0057222B" w:rsidRPr="0057222B">
        <w:rPr>
          <w:spacing w:val="-6"/>
          <w:sz w:val="28"/>
        </w:rPr>
        <w:t xml:space="preserve"> </w:t>
      </w:r>
      <w:r w:rsidR="0057222B" w:rsidRPr="0057222B">
        <w:rPr>
          <w:sz w:val="28"/>
        </w:rPr>
        <w:t>hoãn</w:t>
      </w:r>
      <w:r w:rsidR="0057222B" w:rsidRPr="0057222B">
        <w:rPr>
          <w:spacing w:val="-3"/>
          <w:sz w:val="28"/>
        </w:rPr>
        <w:t xml:space="preserve"> </w:t>
      </w:r>
      <w:r w:rsidR="0057222B" w:rsidRPr="0057222B">
        <w:rPr>
          <w:sz w:val="28"/>
        </w:rPr>
        <w:t>hoặc</w:t>
      </w:r>
      <w:r w:rsidR="0057222B" w:rsidRPr="0057222B">
        <w:rPr>
          <w:spacing w:val="-6"/>
          <w:sz w:val="28"/>
        </w:rPr>
        <w:t xml:space="preserve"> </w:t>
      </w:r>
      <w:r w:rsidR="0057222B" w:rsidRPr="0057222B">
        <w:rPr>
          <w:sz w:val="28"/>
        </w:rPr>
        <w:t>gia</w:t>
      </w:r>
      <w:r w:rsidR="0057222B" w:rsidRPr="0057222B">
        <w:rPr>
          <w:spacing w:val="-6"/>
          <w:sz w:val="28"/>
        </w:rPr>
        <w:t xml:space="preserve"> </w:t>
      </w:r>
      <w:r w:rsidR="0057222B" w:rsidRPr="0057222B">
        <w:rPr>
          <w:sz w:val="28"/>
        </w:rPr>
        <w:t>hạn</w:t>
      </w:r>
      <w:r w:rsidR="0057222B" w:rsidRPr="0057222B">
        <w:rPr>
          <w:spacing w:val="-5"/>
          <w:sz w:val="28"/>
        </w:rPr>
        <w:t xml:space="preserve"> </w:t>
      </w:r>
      <w:r w:rsidR="0057222B" w:rsidRPr="0057222B">
        <w:rPr>
          <w:sz w:val="28"/>
        </w:rPr>
        <w:t>có</w:t>
      </w:r>
      <w:r w:rsidR="0057222B" w:rsidRPr="0057222B">
        <w:rPr>
          <w:spacing w:val="-4"/>
          <w:sz w:val="28"/>
        </w:rPr>
        <w:t xml:space="preserve"> </w:t>
      </w:r>
      <w:r w:rsidR="0057222B" w:rsidRPr="0057222B">
        <w:rPr>
          <w:sz w:val="28"/>
        </w:rPr>
        <w:t>thời</w:t>
      </w:r>
      <w:r w:rsidR="0057222B" w:rsidRPr="0057222B">
        <w:rPr>
          <w:spacing w:val="-6"/>
          <w:sz w:val="28"/>
        </w:rPr>
        <w:t xml:space="preserve"> </w:t>
      </w:r>
      <w:r w:rsidR="0057222B" w:rsidRPr="0057222B">
        <w:rPr>
          <w:sz w:val="28"/>
        </w:rPr>
        <w:t>hạn</w:t>
      </w:r>
      <w:r w:rsidR="0057222B" w:rsidRPr="0057222B">
        <w:rPr>
          <w:spacing w:val="-3"/>
          <w:sz w:val="28"/>
        </w:rPr>
        <w:t xml:space="preserve"> </w:t>
      </w:r>
      <w:r w:rsidR="0057222B" w:rsidRPr="0057222B">
        <w:rPr>
          <w:sz w:val="28"/>
        </w:rPr>
        <w:t>giấy</w:t>
      </w:r>
      <w:r w:rsidR="0057222B" w:rsidRPr="0057222B">
        <w:rPr>
          <w:spacing w:val="-7"/>
          <w:sz w:val="28"/>
        </w:rPr>
        <w:t xml:space="preserve"> </w:t>
      </w:r>
      <w:r w:rsidR="0057222B" w:rsidRPr="0057222B">
        <w:rPr>
          <w:sz w:val="28"/>
        </w:rPr>
        <w:t>phép,</w:t>
      </w:r>
      <w:r w:rsidR="0057222B" w:rsidRPr="0057222B">
        <w:rPr>
          <w:spacing w:val="-4"/>
          <w:sz w:val="28"/>
        </w:rPr>
        <w:t xml:space="preserve"> </w:t>
      </w:r>
      <w:r w:rsidR="0057222B" w:rsidRPr="0057222B">
        <w:rPr>
          <w:sz w:val="28"/>
        </w:rPr>
        <w:t>giấy</w:t>
      </w:r>
      <w:r w:rsidR="0057222B" w:rsidRPr="0057222B">
        <w:rPr>
          <w:spacing w:val="-7"/>
          <w:sz w:val="28"/>
        </w:rPr>
        <w:t xml:space="preserve"> </w:t>
      </w:r>
      <w:r w:rsidR="0057222B" w:rsidRPr="0057222B">
        <w:rPr>
          <w:sz w:val="28"/>
        </w:rPr>
        <w:t>chứng</w:t>
      </w:r>
      <w:r w:rsidR="0057222B" w:rsidRPr="0057222B">
        <w:rPr>
          <w:spacing w:val="-5"/>
          <w:sz w:val="28"/>
        </w:rPr>
        <w:t xml:space="preserve"> </w:t>
      </w:r>
      <w:r w:rsidR="0057222B" w:rsidRPr="0057222B">
        <w:rPr>
          <w:sz w:val="28"/>
        </w:rPr>
        <w:t>nhận, văn bản chấp thuận, thời hạn kiểm tra duy</w:t>
      </w:r>
      <w:r w:rsidR="0057222B" w:rsidRPr="0057222B">
        <w:rPr>
          <w:spacing w:val="-10"/>
          <w:sz w:val="28"/>
        </w:rPr>
        <w:t xml:space="preserve"> </w:t>
      </w:r>
      <w:r w:rsidR="0057222B" w:rsidRPr="0057222B">
        <w:rPr>
          <w:sz w:val="28"/>
        </w:rPr>
        <w:t>trì.</w:t>
      </w:r>
    </w:p>
    <w:p w14:paraId="0CE10C42" w14:textId="77777777" w:rsidR="0097744D" w:rsidRDefault="007141D4" w:rsidP="0097744D">
      <w:pPr>
        <w:pStyle w:val="BodyText"/>
        <w:spacing w:before="89" w:line="259" w:lineRule="auto"/>
        <w:ind w:right="-8"/>
        <w:jc w:val="both"/>
      </w:pPr>
      <w:r>
        <w:lastRenderedPageBreak/>
        <w:tab/>
        <w:t xml:space="preserve">- </w:t>
      </w:r>
      <w:r w:rsidR="0057222B" w:rsidRPr="007141D4">
        <w:t>Tổ chức, cá nhân sản xuất, kinh doanh, tổ chức đánh giá sự phù hợp chịu trách nhiệm trước pháp luật về tính chính xác của thông tin, tài liệu, hình ảnh, hồ sơ</w:t>
      </w:r>
      <w:r w:rsidR="0057222B" w:rsidRPr="007141D4">
        <w:rPr>
          <w:spacing w:val="-11"/>
        </w:rPr>
        <w:t xml:space="preserve"> </w:t>
      </w:r>
      <w:r w:rsidR="0057222B" w:rsidRPr="007141D4">
        <w:t>cung</w:t>
      </w:r>
      <w:r w:rsidR="0057222B" w:rsidRPr="007141D4">
        <w:rPr>
          <w:spacing w:val="-10"/>
        </w:rPr>
        <w:t xml:space="preserve"> </w:t>
      </w:r>
      <w:r w:rsidR="0057222B" w:rsidRPr="007141D4">
        <w:t>cấp</w:t>
      </w:r>
      <w:r w:rsidR="0057222B" w:rsidRPr="007141D4">
        <w:rPr>
          <w:spacing w:val="-10"/>
        </w:rPr>
        <w:t xml:space="preserve"> </w:t>
      </w:r>
      <w:r w:rsidR="0057222B" w:rsidRPr="007141D4">
        <w:t>cho</w:t>
      </w:r>
      <w:r w:rsidR="0057222B" w:rsidRPr="007141D4">
        <w:rPr>
          <w:spacing w:val="-11"/>
        </w:rPr>
        <w:t xml:space="preserve"> </w:t>
      </w:r>
      <w:r w:rsidR="0057222B" w:rsidRPr="007141D4">
        <w:t>cơ</w:t>
      </w:r>
      <w:r w:rsidR="0057222B" w:rsidRPr="007141D4">
        <w:rPr>
          <w:spacing w:val="-13"/>
        </w:rPr>
        <w:t xml:space="preserve"> </w:t>
      </w:r>
      <w:r w:rsidR="0057222B" w:rsidRPr="007141D4">
        <w:t>quan</w:t>
      </w:r>
      <w:r w:rsidR="0057222B" w:rsidRPr="007141D4">
        <w:rPr>
          <w:spacing w:val="-9"/>
        </w:rPr>
        <w:t xml:space="preserve"> </w:t>
      </w:r>
      <w:r w:rsidR="0057222B" w:rsidRPr="007141D4">
        <w:t>cấp</w:t>
      </w:r>
      <w:r w:rsidR="0057222B" w:rsidRPr="007141D4">
        <w:rPr>
          <w:spacing w:val="-10"/>
        </w:rPr>
        <w:t xml:space="preserve"> </w:t>
      </w:r>
      <w:r w:rsidR="0057222B" w:rsidRPr="007141D4">
        <w:t>phép.</w:t>
      </w:r>
      <w:r w:rsidR="0057222B" w:rsidRPr="007141D4">
        <w:rPr>
          <w:spacing w:val="-12"/>
        </w:rPr>
        <w:t xml:space="preserve"> </w:t>
      </w:r>
      <w:r w:rsidR="0057222B" w:rsidRPr="007141D4">
        <w:t>Việc</w:t>
      </w:r>
      <w:r w:rsidR="0057222B" w:rsidRPr="007141D4">
        <w:rPr>
          <w:spacing w:val="-13"/>
        </w:rPr>
        <w:t xml:space="preserve"> </w:t>
      </w:r>
      <w:r w:rsidR="0057222B" w:rsidRPr="007141D4">
        <w:t>kiểm</w:t>
      </w:r>
      <w:r w:rsidR="0057222B" w:rsidRPr="007141D4">
        <w:rPr>
          <w:spacing w:val="-13"/>
        </w:rPr>
        <w:t xml:space="preserve"> </w:t>
      </w:r>
      <w:r w:rsidR="0057222B" w:rsidRPr="007141D4">
        <w:t>tra</w:t>
      </w:r>
      <w:r w:rsidR="0057222B" w:rsidRPr="007141D4">
        <w:rPr>
          <w:spacing w:val="-10"/>
        </w:rPr>
        <w:t xml:space="preserve"> </w:t>
      </w:r>
      <w:r w:rsidR="0057222B" w:rsidRPr="007141D4">
        <w:t>đánh</w:t>
      </w:r>
      <w:r w:rsidR="0057222B" w:rsidRPr="007141D4">
        <w:rPr>
          <w:spacing w:val="-11"/>
        </w:rPr>
        <w:t xml:space="preserve"> </w:t>
      </w:r>
      <w:r w:rsidR="0057222B" w:rsidRPr="007141D4">
        <w:t>giá</w:t>
      </w:r>
      <w:r w:rsidR="0057222B" w:rsidRPr="007141D4">
        <w:rPr>
          <w:spacing w:val="-13"/>
        </w:rPr>
        <w:t xml:space="preserve"> </w:t>
      </w:r>
      <w:r w:rsidR="0057222B" w:rsidRPr="007141D4">
        <w:t>thực</w:t>
      </w:r>
      <w:r w:rsidR="0057222B" w:rsidRPr="007141D4">
        <w:rPr>
          <w:spacing w:val="-13"/>
        </w:rPr>
        <w:t xml:space="preserve"> </w:t>
      </w:r>
      <w:r w:rsidR="0057222B" w:rsidRPr="007141D4">
        <w:t>tế</w:t>
      </w:r>
      <w:r w:rsidR="0057222B" w:rsidRPr="007141D4">
        <w:rPr>
          <w:spacing w:val="-13"/>
        </w:rPr>
        <w:t xml:space="preserve"> </w:t>
      </w:r>
      <w:r w:rsidR="0057222B" w:rsidRPr="007141D4">
        <w:t>sẽ</w:t>
      </w:r>
      <w:r w:rsidR="0057222B" w:rsidRPr="007141D4">
        <w:rPr>
          <w:spacing w:val="-11"/>
        </w:rPr>
        <w:t xml:space="preserve"> </w:t>
      </w:r>
      <w:r w:rsidR="0057222B" w:rsidRPr="007141D4">
        <w:t>được</w:t>
      </w:r>
      <w:r w:rsidR="0057222B" w:rsidRPr="007141D4">
        <w:rPr>
          <w:spacing w:val="-13"/>
        </w:rPr>
        <w:t xml:space="preserve"> </w:t>
      </w:r>
      <w:r w:rsidR="0057222B" w:rsidRPr="007141D4">
        <w:t>thực</w:t>
      </w:r>
      <w:r w:rsidR="0057222B" w:rsidRPr="007141D4">
        <w:rPr>
          <w:spacing w:val="-13"/>
        </w:rPr>
        <w:t xml:space="preserve"> </w:t>
      </w:r>
      <w:r w:rsidR="0057222B" w:rsidRPr="007141D4">
        <w:t>hiện sau</w:t>
      </w:r>
      <w:r w:rsidR="0057222B" w:rsidRPr="007141D4">
        <w:rPr>
          <w:spacing w:val="-5"/>
        </w:rPr>
        <w:t xml:space="preserve"> </w:t>
      </w:r>
      <w:r w:rsidR="0057222B" w:rsidRPr="007141D4">
        <w:t>khi</w:t>
      </w:r>
      <w:r w:rsidR="0057222B" w:rsidRPr="007141D4">
        <w:rPr>
          <w:spacing w:val="-3"/>
        </w:rPr>
        <w:t xml:space="preserve"> </w:t>
      </w:r>
      <w:r w:rsidR="0057222B" w:rsidRPr="007141D4">
        <w:t>các</w:t>
      </w:r>
      <w:r w:rsidR="0057222B" w:rsidRPr="007141D4">
        <w:rPr>
          <w:spacing w:val="-3"/>
        </w:rPr>
        <w:t xml:space="preserve"> </w:t>
      </w:r>
      <w:r w:rsidR="0057222B" w:rsidRPr="007141D4">
        <w:t>địa</w:t>
      </w:r>
      <w:r w:rsidR="0057222B" w:rsidRPr="007141D4">
        <w:rPr>
          <w:spacing w:val="-4"/>
        </w:rPr>
        <w:t xml:space="preserve"> </w:t>
      </w:r>
      <w:r w:rsidR="0057222B" w:rsidRPr="007141D4">
        <w:t>phương</w:t>
      </w:r>
      <w:r w:rsidR="0057222B" w:rsidRPr="007141D4">
        <w:rPr>
          <w:spacing w:val="-3"/>
        </w:rPr>
        <w:t xml:space="preserve"> </w:t>
      </w:r>
      <w:r w:rsidR="0057222B" w:rsidRPr="007141D4">
        <w:t>kiểm</w:t>
      </w:r>
      <w:r w:rsidR="0057222B" w:rsidRPr="007141D4">
        <w:rPr>
          <w:spacing w:val="-9"/>
        </w:rPr>
        <w:t xml:space="preserve"> </w:t>
      </w:r>
      <w:r w:rsidR="0057222B" w:rsidRPr="007141D4">
        <w:t>soát</w:t>
      </w:r>
      <w:r w:rsidR="0057222B" w:rsidRPr="007141D4">
        <w:rPr>
          <w:spacing w:val="-3"/>
        </w:rPr>
        <w:t xml:space="preserve"> </w:t>
      </w:r>
      <w:r w:rsidR="0057222B" w:rsidRPr="007141D4">
        <w:t>được</w:t>
      </w:r>
      <w:r w:rsidR="0057222B" w:rsidRPr="007141D4">
        <w:rPr>
          <w:spacing w:val="-3"/>
        </w:rPr>
        <w:t xml:space="preserve"> </w:t>
      </w:r>
      <w:r w:rsidR="0057222B" w:rsidRPr="007141D4">
        <w:t>thiên</w:t>
      </w:r>
      <w:r w:rsidR="0057222B" w:rsidRPr="007141D4">
        <w:rPr>
          <w:spacing w:val="-4"/>
        </w:rPr>
        <w:t xml:space="preserve"> </w:t>
      </w:r>
      <w:r w:rsidR="0057222B" w:rsidRPr="007141D4">
        <w:t>tai,</w:t>
      </w:r>
      <w:r w:rsidR="0057222B" w:rsidRPr="007141D4">
        <w:rPr>
          <w:spacing w:val="-4"/>
        </w:rPr>
        <w:t xml:space="preserve"> </w:t>
      </w:r>
      <w:r w:rsidR="0057222B" w:rsidRPr="007141D4">
        <w:t>dịch</w:t>
      </w:r>
      <w:r w:rsidR="0057222B" w:rsidRPr="007141D4">
        <w:rPr>
          <w:spacing w:val="-4"/>
        </w:rPr>
        <w:t xml:space="preserve"> </w:t>
      </w:r>
      <w:r w:rsidR="0057222B" w:rsidRPr="007141D4">
        <w:t>bệnh</w:t>
      </w:r>
      <w:r w:rsidR="0057222B" w:rsidRPr="007141D4">
        <w:rPr>
          <w:spacing w:val="-3"/>
        </w:rPr>
        <w:t xml:space="preserve"> </w:t>
      </w:r>
      <w:r w:rsidR="0057222B" w:rsidRPr="007141D4">
        <w:t>theo</w:t>
      </w:r>
      <w:r w:rsidR="0057222B" w:rsidRPr="007141D4">
        <w:rPr>
          <w:spacing w:val="-4"/>
        </w:rPr>
        <w:t xml:space="preserve"> </w:t>
      </w:r>
      <w:r w:rsidR="0057222B" w:rsidRPr="007141D4">
        <w:t>quy</w:t>
      </w:r>
      <w:r w:rsidR="0057222B" w:rsidRPr="007141D4">
        <w:rPr>
          <w:spacing w:val="-8"/>
        </w:rPr>
        <w:t xml:space="preserve"> </w:t>
      </w:r>
      <w:r w:rsidR="0057222B" w:rsidRPr="007141D4">
        <w:t>định</w:t>
      </w:r>
      <w:r w:rsidR="0057222B" w:rsidRPr="007141D4">
        <w:rPr>
          <w:spacing w:val="-3"/>
        </w:rPr>
        <w:t xml:space="preserve"> </w:t>
      </w:r>
      <w:r w:rsidR="0057222B" w:rsidRPr="007141D4">
        <w:t>của</w:t>
      </w:r>
      <w:r w:rsidR="0057222B" w:rsidRPr="007141D4">
        <w:rPr>
          <w:spacing w:val="-4"/>
        </w:rPr>
        <w:t xml:space="preserve"> </w:t>
      </w:r>
      <w:r w:rsidR="0057222B" w:rsidRPr="007141D4">
        <w:t>pháp</w:t>
      </w:r>
      <w:r w:rsidR="0097744D">
        <w:t xml:space="preserve"> luật;</w:t>
      </w:r>
      <w:r w:rsidR="0097744D">
        <w:rPr>
          <w:spacing w:val="-6"/>
        </w:rPr>
        <w:t xml:space="preserve"> </w:t>
      </w:r>
      <w:r w:rsidR="0097744D">
        <w:t>thực</w:t>
      </w:r>
      <w:r w:rsidR="0097744D">
        <w:rPr>
          <w:spacing w:val="-8"/>
        </w:rPr>
        <w:t xml:space="preserve"> </w:t>
      </w:r>
      <w:r w:rsidR="0097744D">
        <w:t>hiện</w:t>
      </w:r>
      <w:r w:rsidR="0097744D">
        <w:rPr>
          <w:spacing w:val="-5"/>
        </w:rPr>
        <w:t xml:space="preserve"> </w:t>
      </w:r>
      <w:r w:rsidR="0097744D">
        <w:t>thu</w:t>
      </w:r>
      <w:r w:rsidR="0097744D">
        <w:rPr>
          <w:spacing w:val="-5"/>
        </w:rPr>
        <w:t xml:space="preserve"> </w:t>
      </w:r>
      <w:r w:rsidR="0097744D">
        <w:t>hồi</w:t>
      </w:r>
      <w:r w:rsidR="0097744D">
        <w:rPr>
          <w:spacing w:val="-7"/>
        </w:rPr>
        <w:t xml:space="preserve"> </w:t>
      </w:r>
      <w:r w:rsidR="0097744D">
        <w:t>ngay</w:t>
      </w:r>
      <w:r w:rsidR="0097744D">
        <w:rPr>
          <w:spacing w:val="-9"/>
        </w:rPr>
        <w:t xml:space="preserve"> </w:t>
      </w:r>
      <w:r w:rsidR="0097744D">
        <w:t>giấy</w:t>
      </w:r>
      <w:r w:rsidR="0097744D">
        <w:rPr>
          <w:spacing w:val="-9"/>
        </w:rPr>
        <w:t xml:space="preserve"> </w:t>
      </w:r>
      <w:r w:rsidR="0097744D">
        <w:t>phép</w:t>
      </w:r>
      <w:r w:rsidR="0097744D">
        <w:rPr>
          <w:spacing w:val="-7"/>
        </w:rPr>
        <w:t xml:space="preserve"> </w:t>
      </w:r>
      <w:r w:rsidR="0097744D">
        <w:t>đối</w:t>
      </w:r>
      <w:r w:rsidR="0097744D">
        <w:rPr>
          <w:spacing w:val="-5"/>
        </w:rPr>
        <w:t xml:space="preserve"> </w:t>
      </w:r>
      <w:r w:rsidR="0097744D">
        <w:t>với</w:t>
      </w:r>
      <w:r w:rsidR="0097744D">
        <w:rPr>
          <w:spacing w:val="-5"/>
        </w:rPr>
        <w:t xml:space="preserve"> </w:t>
      </w:r>
      <w:r w:rsidR="0097744D">
        <w:t>trường</w:t>
      </w:r>
      <w:r w:rsidR="0097744D">
        <w:rPr>
          <w:spacing w:val="-6"/>
        </w:rPr>
        <w:t xml:space="preserve"> </w:t>
      </w:r>
      <w:r w:rsidR="0097744D">
        <w:t>hợp</w:t>
      </w:r>
      <w:r w:rsidR="0097744D">
        <w:rPr>
          <w:spacing w:val="-5"/>
        </w:rPr>
        <w:t xml:space="preserve"> </w:t>
      </w:r>
      <w:r w:rsidR="0097744D">
        <w:t>tổ</w:t>
      </w:r>
      <w:r w:rsidR="0097744D">
        <w:rPr>
          <w:spacing w:val="-4"/>
        </w:rPr>
        <w:t xml:space="preserve"> </w:t>
      </w:r>
      <w:r w:rsidR="0097744D">
        <w:t>chức,</w:t>
      </w:r>
      <w:r w:rsidR="0097744D">
        <w:rPr>
          <w:spacing w:val="-6"/>
        </w:rPr>
        <w:t xml:space="preserve"> </w:t>
      </w:r>
      <w:r w:rsidR="0097744D">
        <w:t>cá</w:t>
      </w:r>
      <w:r w:rsidR="0097744D">
        <w:rPr>
          <w:spacing w:val="-5"/>
        </w:rPr>
        <w:t xml:space="preserve"> </w:t>
      </w:r>
      <w:r w:rsidR="0097744D">
        <w:t>nhân</w:t>
      </w:r>
      <w:r w:rsidR="0097744D">
        <w:rPr>
          <w:spacing w:val="-5"/>
        </w:rPr>
        <w:t xml:space="preserve"> </w:t>
      </w:r>
      <w:r w:rsidR="0097744D">
        <w:t>vi</w:t>
      </w:r>
      <w:r w:rsidR="0097744D">
        <w:rPr>
          <w:spacing w:val="-5"/>
        </w:rPr>
        <w:t xml:space="preserve"> </w:t>
      </w:r>
      <w:r w:rsidR="0097744D">
        <w:t>phạm quy định pháp luật và xử lý vi phạm theo quy định của pháp</w:t>
      </w:r>
      <w:r w:rsidR="0097744D">
        <w:rPr>
          <w:spacing w:val="-28"/>
        </w:rPr>
        <w:t xml:space="preserve"> </w:t>
      </w:r>
      <w:r w:rsidR="0097744D">
        <w:t>luật).</w:t>
      </w:r>
    </w:p>
    <w:p w14:paraId="309FFFA1" w14:textId="77777777" w:rsidR="0097744D" w:rsidRDefault="0097744D" w:rsidP="0097744D">
      <w:pPr>
        <w:pStyle w:val="BodyText"/>
        <w:spacing w:before="121" w:line="259" w:lineRule="auto"/>
        <w:ind w:right="-8" w:firstLine="566"/>
        <w:jc w:val="both"/>
      </w:pPr>
      <w:r>
        <w:t>Trường</w:t>
      </w:r>
      <w:r>
        <w:rPr>
          <w:spacing w:val="-10"/>
        </w:rPr>
        <w:t xml:space="preserve"> </w:t>
      </w:r>
      <w:r>
        <w:t>hợp</w:t>
      </w:r>
      <w:r>
        <w:rPr>
          <w:spacing w:val="-12"/>
        </w:rPr>
        <w:t xml:space="preserve"> </w:t>
      </w:r>
      <w:r>
        <w:t>không</w:t>
      </w:r>
      <w:r>
        <w:rPr>
          <w:spacing w:val="-12"/>
        </w:rPr>
        <w:t xml:space="preserve"> </w:t>
      </w:r>
      <w:r>
        <w:t>đáp</w:t>
      </w:r>
      <w:r>
        <w:rPr>
          <w:spacing w:val="-7"/>
        </w:rPr>
        <w:t xml:space="preserve"> </w:t>
      </w:r>
      <w:r>
        <w:t>ứng</w:t>
      </w:r>
      <w:r>
        <w:rPr>
          <w:spacing w:val="-12"/>
        </w:rPr>
        <w:t xml:space="preserve"> </w:t>
      </w:r>
      <w:r>
        <w:t>điều</w:t>
      </w:r>
      <w:r>
        <w:rPr>
          <w:spacing w:val="-10"/>
        </w:rPr>
        <w:t xml:space="preserve"> </w:t>
      </w:r>
      <w:r>
        <w:t>kiện,</w:t>
      </w:r>
      <w:r>
        <w:rPr>
          <w:spacing w:val="-11"/>
        </w:rPr>
        <w:t xml:space="preserve"> </w:t>
      </w:r>
      <w:r>
        <w:t>cơ</w:t>
      </w:r>
      <w:r>
        <w:rPr>
          <w:spacing w:val="-10"/>
        </w:rPr>
        <w:t xml:space="preserve"> </w:t>
      </w:r>
      <w:r>
        <w:t>sở</w:t>
      </w:r>
      <w:r>
        <w:rPr>
          <w:spacing w:val="-13"/>
        </w:rPr>
        <w:t xml:space="preserve"> </w:t>
      </w:r>
      <w:r>
        <w:t>thực</w:t>
      </w:r>
      <w:r>
        <w:rPr>
          <w:spacing w:val="-10"/>
        </w:rPr>
        <w:t xml:space="preserve"> </w:t>
      </w:r>
      <w:r>
        <w:t>hiện</w:t>
      </w:r>
      <w:r>
        <w:rPr>
          <w:spacing w:val="-12"/>
        </w:rPr>
        <w:t xml:space="preserve"> </w:t>
      </w:r>
      <w:r>
        <w:t>khắc</w:t>
      </w:r>
      <w:r>
        <w:rPr>
          <w:spacing w:val="-10"/>
        </w:rPr>
        <w:t xml:space="preserve"> </w:t>
      </w:r>
      <w:r>
        <w:t>phục;</w:t>
      </w:r>
      <w:r>
        <w:rPr>
          <w:spacing w:val="-12"/>
        </w:rPr>
        <w:t xml:space="preserve"> </w:t>
      </w:r>
      <w:r>
        <w:t>sau</w:t>
      </w:r>
      <w:r>
        <w:rPr>
          <w:spacing w:val="-11"/>
        </w:rPr>
        <w:t xml:space="preserve"> </w:t>
      </w:r>
      <w:r>
        <w:t>khi</w:t>
      </w:r>
      <w:r>
        <w:rPr>
          <w:spacing w:val="-10"/>
        </w:rPr>
        <w:t xml:space="preserve"> </w:t>
      </w:r>
      <w:r>
        <w:t>khắc phục có văn bản thông báo đến Cơ quan quản lý nhà nước về thủy sản cấp tỉnh để tổ chức kiểm tra nội dung đã khắc</w:t>
      </w:r>
      <w:r>
        <w:rPr>
          <w:spacing w:val="-9"/>
        </w:rPr>
        <w:t xml:space="preserve"> </w:t>
      </w:r>
      <w:r>
        <w:t>phục.</w:t>
      </w:r>
    </w:p>
    <w:p w14:paraId="051E7ECF" w14:textId="75AB72B5" w:rsidR="0097744D" w:rsidRDefault="0097744D" w:rsidP="0097744D">
      <w:pPr>
        <w:pStyle w:val="BodyText"/>
        <w:spacing w:before="118"/>
        <w:ind w:right="-8" w:firstLine="566"/>
        <w:jc w:val="both"/>
      </w:pPr>
      <w:r>
        <w:t>Bước 3. Cấp Giấy chứng nhận cơ sở đủ điều kiện:</w:t>
      </w:r>
    </w:p>
    <w:p w14:paraId="7DF371DC" w14:textId="77777777" w:rsidR="0097744D" w:rsidRDefault="0097744D" w:rsidP="0097744D">
      <w:pPr>
        <w:pStyle w:val="BodyText"/>
        <w:spacing w:before="146" w:line="259" w:lineRule="auto"/>
        <w:ind w:right="-8" w:firstLine="566"/>
        <w:jc w:val="both"/>
      </w:pPr>
      <w:r>
        <w:t>Trường hợp cơ sở đáp ứng điều kiện, trong thời hạn 03 ngày làm việc kể từ ngày kết thúc việc kiểm tra, Cơ quan quản lý nhà nước về thủy sản cấp tỉnh cấp Giấy chứng nhận theo Mẫu số 04 Phụ lục I ban hành kèm theo Nghị định số 37/2024/NĐ-CP. Trường hợp không cấp phải trả lời bằng văn bản, nêu rõ lý do.</w:t>
      </w:r>
    </w:p>
    <w:p w14:paraId="7F63FAA1" w14:textId="77777777" w:rsidR="0097744D" w:rsidRPr="00D76DE9" w:rsidRDefault="0097744D" w:rsidP="0097744D">
      <w:pPr>
        <w:pStyle w:val="Heading2"/>
        <w:spacing w:before="127"/>
        <w:ind w:left="1650" w:hanging="1224"/>
        <w:rPr>
          <w:rFonts w:ascii="Times New Roman" w:hAnsi="Times New Roman"/>
          <w:b/>
          <w:bCs/>
        </w:rPr>
      </w:pPr>
      <w:r w:rsidRPr="00D76DE9">
        <w:rPr>
          <w:rFonts w:ascii="Times New Roman" w:hAnsi="Times New Roman"/>
          <w:b/>
          <w:bCs/>
          <w:i/>
        </w:rPr>
        <w:t>* Trường hợp cấp lại Giấy chứng nhận cơ sở đủ điều kiện:</w:t>
      </w:r>
    </w:p>
    <w:p w14:paraId="3993007A" w14:textId="77777777" w:rsidR="0097744D" w:rsidRDefault="0097744D" w:rsidP="0097744D">
      <w:pPr>
        <w:pStyle w:val="BodyText"/>
        <w:spacing w:before="139"/>
        <w:ind w:left="1650" w:hanging="1083"/>
        <w:jc w:val="both"/>
      </w:pPr>
      <w:r>
        <w:t>Bước 2. Cấp giấy chứng nhận cơ sở đủ điều kiện</w:t>
      </w:r>
    </w:p>
    <w:p w14:paraId="57862A40" w14:textId="77777777" w:rsidR="0097744D" w:rsidRDefault="0097744D" w:rsidP="0097744D">
      <w:pPr>
        <w:pStyle w:val="BodyText"/>
        <w:spacing w:before="146" w:line="259" w:lineRule="auto"/>
        <w:ind w:right="-8" w:firstLine="566"/>
        <w:jc w:val="both"/>
      </w:pPr>
      <w:r>
        <w:t>Trong thời hạn 03 ngày làm việc, kể từ ngày nhận đủ hồ sơ hợp lệ, Cơ quan quản lý nhà nước về thủy sản cấp tỉnh cấp lại Giấy chứng nhận theo Mẫu số 04 Phụ</w:t>
      </w:r>
      <w:r>
        <w:rPr>
          <w:spacing w:val="-11"/>
        </w:rPr>
        <w:t xml:space="preserve"> </w:t>
      </w:r>
      <w:r>
        <w:t>lục</w:t>
      </w:r>
      <w:r>
        <w:rPr>
          <w:spacing w:val="-9"/>
        </w:rPr>
        <w:t xml:space="preserve"> </w:t>
      </w:r>
      <w:r>
        <w:t>I</w:t>
      </w:r>
      <w:r>
        <w:rPr>
          <w:spacing w:val="-10"/>
        </w:rPr>
        <w:t xml:space="preserve"> </w:t>
      </w:r>
      <w:r>
        <w:t>ban</w:t>
      </w:r>
      <w:r>
        <w:rPr>
          <w:spacing w:val="-9"/>
        </w:rPr>
        <w:t xml:space="preserve"> </w:t>
      </w:r>
      <w:r>
        <w:t>hành</w:t>
      </w:r>
      <w:r>
        <w:rPr>
          <w:spacing w:val="-8"/>
        </w:rPr>
        <w:t xml:space="preserve"> </w:t>
      </w:r>
      <w:r>
        <w:t>kèm</w:t>
      </w:r>
      <w:r>
        <w:rPr>
          <w:spacing w:val="-12"/>
        </w:rPr>
        <w:t xml:space="preserve"> </w:t>
      </w:r>
      <w:r>
        <w:t>theo</w:t>
      </w:r>
      <w:r>
        <w:rPr>
          <w:spacing w:val="-9"/>
        </w:rPr>
        <w:t xml:space="preserve"> </w:t>
      </w:r>
      <w:r>
        <w:t>Nghị</w:t>
      </w:r>
      <w:r>
        <w:rPr>
          <w:spacing w:val="-11"/>
        </w:rPr>
        <w:t xml:space="preserve"> </w:t>
      </w:r>
      <w:r>
        <w:t>định</w:t>
      </w:r>
      <w:r>
        <w:rPr>
          <w:spacing w:val="-8"/>
        </w:rPr>
        <w:t xml:space="preserve"> </w:t>
      </w:r>
      <w:r>
        <w:t>số</w:t>
      </w:r>
      <w:r>
        <w:rPr>
          <w:spacing w:val="-9"/>
        </w:rPr>
        <w:t xml:space="preserve"> </w:t>
      </w:r>
      <w:r>
        <w:t>37/2024/NĐ-CP.</w:t>
      </w:r>
      <w:r>
        <w:rPr>
          <w:spacing w:val="-10"/>
        </w:rPr>
        <w:t xml:space="preserve"> </w:t>
      </w:r>
      <w:r>
        <w:t>Trường</w:t>
      </w:r>
      <w:r>
        <w:rPr>
          <w:spacing w:val="-9"/>
        </w:rPr>
        <w:t xml:space="preserve"> </w:t>
      </w:r>
      <w:r>
        <w:t>hợp</w:t>
      </w:r>
      <w:r>
        <w:rPr>
          <w:spacing w:val="-8"/>
        </w:rPr>
        <w:t xml:space="preserve"> </w:t>
      </w:r>
      <w:r>
        <w:t>không</w:t>
      </w:r>
      <w:r>
        <w:rPr>
          <w:spacing w:val="-9"/>
        </w:rPr>
        <w:t xml:space="preserve"> </w:t>
      </w:r>
      <w:r>
        <w:t>cấp Giấy chứng nhận phải trả lời bằng văn bản, nêu rõ lý</w:t>
      </w:r>
      <w:r>
        <w:rPr>
          <w:spacing w:val="-14"/>
        </w:rPr>
        <w:t xml:space="preserve"> </w:t>
      </w:r>
      <w:r>
        <w:t>do.</w:t>
      </w:r>
    </w:p>
    <w:p w14:paraId="073BB1CC" w14:textId="77ACCCEC" w:rsidR="00FC3897" w:rsidRPr="00FC3897" w:rsidRDefault="009538D0" w:rsidP="00FC3897">
      <w:pPr>
        <w:spacing w:before="120" w:after="120"/>
        <w:ind w:firstLine="567"/>
        <w:jc w:val="both"/>
        <w:rPr>
          <w:b/>
          <w:bCs/>
          <w:iCs/>
          <w:sz w:val="28"/>
          <w:szCs w:val="28"/>
          <w:lang w:val="es-ES"/>
        </w:rPr>
      </w:pPr>
      <w:r>
        <w:rPr>
          <w:b/>
          <w:bCs/>
          <w:iCs/>
          <w:sz w:val="28"/>
          <w:szCs w:val="28"/>
          <w:lang w:val="pt-BR"/>
        </w:rPr>
        <w:t>1.2.</w:t>
      </w:r>
      <w:r w:rsidR="00FC3897" w:rsidRPr="00FC3897">
        <w:rPr>
          <w:b/>
          <w:bCs/>
          <w:iCs/>
          <w:sz w:val="28"/>
          <w:szCs w:val="28"/>
          <w:lang w:val="pt-BR"/>
        </w:rPr>
        <w:t xml:space="preserve"> Cách thức thực hiện:</w:t>
      </w:r>
    </w:p>
    <w:p w14:paraId="27719367" w14:textId="77777777" w:rsidR="009538D0" w:rsidRDefault="009538D0" w:rsidP="00FC3897">
      <w:pPr>
        <w:spacing w:before="120" w:after="120"/>
        <w:ind w:firstLine="567"/>
        <w:jc w:val="both"/>
        <w:rPr>
          <w:sz w:val="28"/>
        </w:rPr>
      </w:pPr>
      <w:r>
        <w:rPr>
          <w:sz w:val="28"/>
        </w:rPr>
        <w:t>Trực tiếp tại nơi nhận hồ sơ hoặc gửi qua dịch vụ bưu chính hoặc qua môi trường mạng (nếu</w:t>
      </w:r>
      <w:r>
        <w:rPr>
          <w:spacing w:val="1"/>
          <w:sz w:val="28"/>
        </w:rPr>
        <w:t xml:space="preserve"> </w:t>
      </w:r>
      <w:r>
        <w:rPr>
          <w:sz w:val="28"/>
        </w:rPr>
        <w:t>có).</w:t>
      </w:r>
    </w:p>
    <w:p w14:paraId="33691709" w14:textId="039DD645" w:rsidR="00FC3897" w:rsidRDefault="009538D0" w:rsidP="00FC3897">
      <w:pPr>
        <w:spacing w:before="120" w:after="120"/>
        <w:ind w:firstLine="567"/>
        <w:jc w:val="both"/>
        <w:rPr>
          <w:b/>
          <w:bCs/>
          <w:iCs/>
          <w:sz w:val="28"/>
          <w:szCs w:val="28"/>
          <w:lang w:val="es-ES"/>
        </w:rPr>
      </w:pPr>
      <w:r>
        <w:rPr>
          <w:b/>
          <w:bCs/>
          <w:iCs/>
          <w:sz w:val="28"/>
          <w:szCs w:val="28"/>
          <w:lang w:val="es-ES"/>
        </w:rPr>
        <w:t>1.3.</w:t>
      </w:r>
      <w:r w:rsidR="00FC3897" w:rsidRPr="00FC3897">
        <w:rPr>
          <w:b/>
          <w:bCs/>
          <w:iCs/>
          <w:sz w:val="28"/>
          <w:szCs w:val="28"/>
          <w:lang w:val="es-ES"/>
        </w:rPr>
        <w:t xml:space="preserve"> Thành phần</w:t>
      </w:r>
      <w:r w:rsidR="00A35B44">
        <w:rPr>
          <w:b/>
          <w:bCs/>
          <w:iCs/>
          <w:sz w:val="28"/>
          <w:szCs w:val="28"/>
          <w:lang w:val="es-ES"/>
        </w:rPr>
        <w:t>, s</w:t>
      </w:r>
      <w:r w:rsidR="00A35B44" w:rsidRPr="00A35B44">
        <w:rPr>
          <w:b/>
          <w:bCs/>
          <w:iCs/>
          <w:sz w:val="28"/>
          <w:szCs w:val="28"/>
          <w:lang w:val="es-ES"/>
        </w:rPr>
        <w:t>ố</w:t>
      </w:r>
      <w:r w:rsidR="00A35B44">
        <w:rPr>
          <w:b/>
          <w:bCs/>
          <w:iCs/>
          <w:sz w:val="28"/>
          <w:szCs w:val="28"/>
          <w:lang w:val="es-ES"/>
        </w:rPr>
        <w:t xml:space="preserve"> l</w:t>
      </w:r>
      <w:r w:rsidR="00A35B44" w:rsidRPr="00A35B44">
        <w:rPr>
          <w:b/>
          <w:bCs/>
          <w:iCs/>
          <w:sz w:val="28"/>
          <w:szCs w:val="28"/>
          <w:lang w:val="es-ES"/>
        </w:rPr>
        <w:t>ượn</w:t>
      </w:r>
      <w:r w:rsidR="00A35B44">
        <w:rPr>
          <w:b/>
          <w:bCs/>
          <w:iCs/>
          <w:sz w:val="28"/>
          <w:szCs w:val="28"/>
          <w:lang w:val="es-ES"/>
        </w:rPr>
        <w:t xml:space="preserve">g </w:t>
      </w:r>
      <w:r w:rsidR="00FC3897" w:rsidRPr="00FC3897">
        <w:rPr>
          <w:b/>
          <w:bCs/>
          <w:iCs/>
          <w:sz w:val="28"/>
          <w:szCs w:val="28"/>
          <w:lang w:val="es-ES"/>
        </w:rPr>
        <w:t>hồ sơ:</w:t>
      </w:r>
    </w:p>
    <w:p w14:paraId="60D71527" w14:textId="09CADE96" w:rsidR="00A35B44" w:rsidRDefault="00A35B44" w:rsidP="00FC3897">
      <w:pPr>
        <w:spacing w:before="120" w:after="120"/>
        <w:ind w:firstLine="567"/>
        <w:jc w:val="both"/>
        <w:rPr>
          <w:iCs/>
          <w:sz w:val="28"/>
          <w:szCs w:val="28"/>
          <w:lang w:val="es-ES"/>
        </w:rPr>
      </w:pPr>
      <w:r w:rsidRPr="00A35B44">
        <w:rPr>
          <w:iCs/>
          <w:sz w:val="28"/>
          <w:szCs w:val="28"/>
          <w:lang w:val="es-ES"/>
        </w:rPr>
        <w:t>1.3.1. Thành phần hồ sơ:</w:t>
      </w:r>
    </w:p>
    <w:p w14:paraId="4A70C0B3" w14:textId="77777777" w:rsidR="00B8266B" w:rsidRDefault="00A35B44" w:rsidP="00B8266B">
      <w:pPr>
        <w:tabs>
          <w:tab w:val="left" w:pos="567"/>
          <w:tab w:val="left" w:pos="1934"/>
        </w:tabs>
        <w:autoSpaceDE w:val="0"/>
        <w:autoSpaceDN w:val="0"/>
        <w:spacing w:before="146" w:line="259" w:lineRule="auto"/>
        <w:ind w:left="567" w:right="-8"/>
        <w:jc w:val="both"/>
        <w:rPr>
          <w:sz w:val="28"/>
        </w:rPr>
      </w:pPr>
      <w:r>
        <w:rPr>
          <w:sz w:val="28"/>
        </w:rPr>
        <w:t>Trường hợp cấp</w:t>
      </w:r>
      <w:r>
        <w:rPr>
          <w:spacing w:val="2"/>
          <w:sz w:val="28"/>
        </w:rPr>
        <w:t xml:space="preserve"> </w:t>
      </w:r>
      <w:r>
        <w:rPr>
          <w:sz w:val="28"/>
        </w:rPr>
        <w:t>mới:</w:t>
      </w:r>
    </w:p>
    <w:p w14:paraId="680C6B55" w14:textId="53A79E9D" w:rsidR="00A35B44" w:rsidRPr="00B8266B" w:rsidRDefault="00B8266B" w:rsidP="00B8266B">
      <w:pPr>
        <w:autoSpaceDE w:val="0"/>
        <w:autoSpaceDN w:val="0"/>
        <w:spacing w:before="146" w:line="259" w:lineRule="auto"/>
        <w:ind w:right="-8" w:firstLine="709"/>
        <w:jc w:val="both"/>
        <w:rPr>
          <w:sz w:val="28"/>
        </w:rPr>
      </w:pPr>
      <w:r>
        <w:rPr>
          <w:sz w:val="28"/>
        </w:rPr>
        <w:t xml:space="preserve">a) </w:t>
      </w:r>
      <w:r w:rsidRPr="00B8266B">
        <w:rPr>
          <w:sz w:val="28"/>
        </w:rPr>
        <w:t>Đơn</w:t>
      </w:r>
      <w:r w:rsidRPr="00B8266B">
        <w:rPr>
          <w:spacing w:val="-8"/>
          <w:sz w:val="28"/>
        </w:rPr>
        <w:t xml:space="preserve"> </w:t>
      </w:r>
      <w:r w:rsidRPr="00B8266B">
        <w:rPr>
          <w:sz w:val="28"/>
        </w:rPr>
        <w:t>đề</w:t>
      </w:r>
      <w:r w:rsidRPr="00B8266B">
        <w:rPr>
          <w:spacing w:val="-9"/>
          <w:sz w:val="28"/>
        </w:rPr>
        <w:t xml:space="preserve"> </w:t>
      </w:r>
      <w:r w:rsidRPr="00B8266B">
        <w:rPr>
          <w:sz w:val="28"/>
        </w:rPr>
        <w:t>nghị</w:t>
      </w:r>
      <w:r w:rsidRPr="00B8266B">
        <w:rPr>
          <w:spacing w:val="-7"/>
          <w:sz w:val="28"/>
        </w:rPr>
        <w:t xml:space="preserve"> </w:t>
      </w:r>
      <w:r w:rsidRPr="00B8266B">
        <w:rPr>
          <w:sz w:val="28"/>
        </w:rPr>
        <w:t>cấp</w:t>
      </w:r>
      <w:r w:rsidRPr="00B8266B">
        <w:rPr>
          <w:spacing w:val="-6"/>
          <w:sz w:val="28"/>
        </w:rPr>
        <w:t xml:space="preserve"> </w:t>
      </w:r>
      <w:r w:rsidRPr="00B8266B">
        <w:rPr>
          <w:sz w:val="28"/>
        </w:rPr>
        <w:t>Giấy</w:t>
      </w:r>
      <w:r w:rsidRPr="00B8266B">
        <w:rPr>
          <w:spacing w:val="-10"/>
          <w:sz w:val="28"/>
        </w:rPr>
        <w:t xml:space="preserve"> </w:t>
      </w:r>
      <w:r w:rsidRPr="00B8266B">
        <w:rPr>
          <w:sz w:val="28"/>
        </w:rPr>
        <w:t>chứng</w:t>
      </w:r>
      <w:r w:rsidRPr="00B8266B">
        <w:rPr>
          <w:spacing w:val="-6"/>
          <w:sz w:val="28"/>
        </w:rPr>
        <w:t xml:space="preserve"> </w:t>
      </w:r>
      <w:r w:rsidRPr="00B8266B">
        <w:rPr>
          <w:sz w:val="28"/>
        </w:rPr>
        <w:t>nhận</w:t>
      </w:r>
      <w:r w:rsidRPr="00B8266B">
        <w:rPr>
          <w:spacing w:val="-8"/>
          <w:sz w:val="28"/>
        </w:rPr>
        <w:t xml:space="preserve"> </w:t>
      </w:r>
      <w:r w:rsidRPr="00B8266B">
        <w:rPr>
          <w:sz w:val="28"/>
        </w:rPr>
        <w:t>đủ</w:t>
      </w:r>
      <w:r w:rsidRPr="00B8266B">
        <w:rPr>
          <w:spacing w:val="-8"/>
          <w:sz w:val="28"/>
        </w:rPr>
        <w:t xml:space="preserve"> </w:t>
      </w:r>
      <w:r w:rsidRPr="00B8266B">
        <w:rPr>
          <w:sz w:val="28"/>
        </w:rPr>
        <w:t>điều</w:t>
      </w:r>
      <w:r w:rsidRPr="00B8266B">
        <w:rPr>
          <w:spacing w:val="-8"/>
          <w:sz w:val="28"/>
        </w:rPr>
        <w:t xml:space="preserve"> </w:t>
      </w:r>
      <w:r w:rsidRPr="00B8266B">
        <w:rPr>
          <w:sz w:val="28"/>
        </w:rPr>
        <w:t>kiện</w:t>
      </w:r>
      <w:r w:rsidRPr="00B8266B">
        <w:rPr>
          <w:spacing w:val="-6"/>
          <w:sz w:val="28"/>
        </w:rPr>
        <w:t xml:space="preserve"> </w:t>
      </w:r>
      <w:r w:rsidRPr="00B8266B">
        <w:rPr>
          <w:sz w:val="28"/>
        </w:rPr>
        <w:t>cơ</w:t>
      </w:r>
      <w:r w:rsidRPr="00B8266B">
        <w:rPr>
          <w:spacing w:val="-6"/>
          <w:sz w:val="28"/>
        </w:rPr>
        <w:t xml:space="preserve"> </w:t>
      </w:r>
      <w:r w:rsidRPr="00B8266B">
        <w:rPr>
          <w:sz w:val="28"/>
        </w:rPr>
        <w:t>sở</w:t>
      </w:r>
      <w:r w:rsidRPr="00B8266B">
        <w:rPr>
          <w:spacing w:val="-6"/>
          <w:sz w:val="28"/>
        </w:rPr>
        <w:t xml:space="preserve"> </w:t>
      </w:r>
      <w:r w:rsidRPr="00B8266B">
        <w:rPr>
          <w:sz w:val="28"/>
        </w:rPr>
        <w:t>sản</w:t>
      </w:r>
      <w:r w:rsidRPr="00B8266B">
        <w:rPr>
          <w:spacing w:val="-8"/>
          <w:sz w:val="28"/>
        </w:rPr>
        <w:t xml:space="preserve"> </w:t>
      </w:r>
      <w:r w:rsidRPr="00B8266B">
        <w:rPr>
          <w:sz w:val="28"/>
        </w:rPr>
        <w:t>xuất,</w:t>
      </w:r>
      <w:r w:rsidRPr="00B8266B">
        <w:rPr>
          <w:spacing w:val="-7"/>
          <w:sz w:val="28"/>
        </w:rPr>
        <w:t xml:space="preserve"> </w:t>
      </w:r>
      <w:r w:rsidRPr="00B8266B">
        <w:rPr>
          <w:sz w:val="28"/>
        </w:rPr>
        <w:t>ương</w:t>
      </w:r>
      <w:r w:rsidRPr="00B8266B">
        <w:rPr>
          <w:spacing w:val="-8"/>
          <w:sz w:val="28"/>
        </w:rPr>
        <w:t xml:space="preserve"> </w:t>
      </w:r>
      <w:r w:rsidRPr="00B8266B">
        <w:rPr>
          <w:sz w:val="28"/>
        </w:rPr>
        <w:t>dưỡng</w:t>
      </w:r>
      <w:r>
        <w:rPr>
          <w:sz w:val="28"/>
        </w:rPr>
        <w:t xml:space="preserve"> </w:t>
      </w:r>
      <w:r w:rsidRPr="00B8266B">
        <w:rPr>
          <w:sz w:val="28"/>
        </w:rPr>
        <w:t>giống thuỷ sản theo Mẫu số 01 Phụ lục I ban hành kèm theo Nghị định số 37/2024/NĐ-CP;</w:t>
      </w:r>
    </w:p>
    <w:p w14:paraId="73CCCA9D" w14:textId="3C0D9D20" w:rsidR="00A35B44" w:rsidRPr="00B8266B" w:rsidRDefault="00B8266B" w:rsidP="00B8266B">
      <w:pPr>
        <w:tabs>
          <w:tab w:val="left" w:pos="567"/>
          <w:tab w:val="left" w:pos="1949"/>
        </w:tabs>
        <w:autoSpaceDE w:val="0"/>
        <w:autoSpaceDN w:val="0"/>
        <w:spacing w:before="121" w:line="259" w:lineRule="auto"/>
        <w:ind w:right="-8"/>
        <w:jc w:val="both"/>
        <w:rPr>
          <w:sz w:val="28"/>
        </w:rPr>
      </w:pPr>
      <w:r>
        <w:rPr>
          <w:sz w:val="28"/>
        </w:rPr>
        <w:tab/>
        <w:t>b)</w:t>
      </w:r>
      <w:r w:rsidR="00A35B44" w:rsidRPr="00B8266B">
        <w:rPr>
          <w:sz w:val="28"/>
        </w:rPr>
        <w:t>Bản</w:t>
      </w:r>
      <w:r w:rsidR="00A35B44" w:rsidRPr="00B8266B">
        <w:rPr>
          <w:spacing w:val="-12"/>
          <w:sz w:val="28"/>
        </w:rPr>
        <w:t xml:space="preserve"> </w:t>
      </w:r>
      <w:r w:rsidR="00A35B44" w:rsidRPr="00B8266B">
        <w:rPr>
          <w:sz w:val="28"/>
        </w:rPr>
        <w:t>thuyết</w:t>
      </w:r>
      <w:r w:rsidR="00A35B44" w:rsidRPr="00B8266B">
        <w:rPr>
          <w:spacing w:val="-8"/>
          <w:sz w:val="28"/>
        </w:rPr>
        <w:t xml:space="preserve"> </w:t>
      </w:r>
      <w:r w:rsidR="00A35B44" w:rsidRPr="00B8266B">
        <w:rPr>
          <w:sz w:val="28"/>
        </w:rPr>
        <w:t>minh</w:t>
      </w:r>
      <w:r w:rsidR="00A35B44" w:rsidRPr="00B8266B">
        <w:rPr>
          <w:spacing w:val="-8"/>
          <w:sz w:val="28"/>
        </w:rPr>
        <w:t xml:space="preserve"> </w:t>
      </w:r>
      <w:r w:rsidR="00A35B44" w:rsidRPr="00B8266B">
        <w:rPr>
          <w:sz w:val="28"/>
        </w:rPr>
        <w:t>về</w:t>
      </w:r>
      <w:r w:rsidR="00A35B44" w:rsidRPr="00B8266B">
        <w:rPr>
          <w:spacing w:val="-9"/>
          <w:sz w:val="28"/>
        </w:rPr>
        <w:t xml:space="preserve"> </w:t>
      </w:r>
      <w:r w:rsidR="00A35B44" w:rsidRPr="00B8266B">
        <w:rPr>
          <w:sz w:val="28"/>
        </w:rPr>
        <w:t>cơ</w:t>
      </w:r>
      <w:r w:rsidR="00A35B44" w:rsidRPr="00B8266B">
        <w:rPr>
          <w:spacing w:val="-9"/>
          <w:sz w:val="28"/>
        </w:rPr>
        <w:t xml:space="preserve"> </w:t>
      </w:r>
      <w:r w:rsidR="00A35B44" w:rsidRPr="00B8266B">
        <w:rPr>
          <w:sz w:val="28"/>
        </w:rPr>
        <w:t>sở</w:t>
      </w:r>
      <w:r w:rsidR="00A35B44" w:rsidRPr="00B8266B">
        <w:rPr>
          <w:spacing w:val="-9"/>
          <w:sz w:val="28"/>
        </w:rPr>
        <w:t xml:space="preserve"> </w:t>
      </w:r>
      <w:r w:rsidR="00A35B44" w:rsidRPr="00B8266B">
        <w:rPr>
          <w:sz w:val="28"/>
        </w:rPr>
        <w:t>vật</w:t>
      </w:r>
      <w:r w:rsidR="00A35B44" w:rsidRPr="00B8266B">
        <w:rPr>
          <w:spacing w:val="-8"/>
          <w:sz w:val="28"/>
        </w:rPr>
        <w:t xml:space="preserve"> </w:t>
      </w:r>
      <w:r w:rsidR="00A35B44" w:rsidRPr="00B8266B">
        <w:rPr>
          <w:sz w:val="28"/>
        </w:rPr>
        <w:t>chất,</w:t>
      </w:r>
      <w:r w:rsidR="00A35B44" w:rsidRPr="00B8266B">
        <w:rPr>
          <w:spacing w:val="-10"/>
          <w:sz w:val="28"/>
        </w:rPr>
        <w:t xml:space="preserve"> </w:t>
      </w:r>
      <w:r w:rsidR="00A35B44" w:rsidRPr="00B8266B">
        <w:rPr>
          <w:sz w:val="28"/>
        </w:rPr>
        <w:t>kỹ</w:t>
      </w:r>
      <w:r w:rsidR="00A35B44" w:rsidRPr="00B8266B">
        <w:rPr>
          <w:spacing w:val="-13"/>
          <w:sz w:val="28"/>
        </w:rPr>
        <w:t xml:space="preserve"> </w:t>
      </w:r>
      <w:r w:rsidR="00A35B44" w:rsidRPr="00B8266B">
        <w:rPr>
          <w:sz w:val="28"/>
        </w:rPr>
        <w:t>thuật</w:t>
      </w:r>
      <w:r w:rsidR="00A35B44" w:rsidRPr="00B8266B">
        <w:rPr>
          <w:spacing w:val="-11"/>
          <w:sz w:val="28"/>
        </w:rPr>
        <w:t xml:space="preserve"> </w:t>
      </w:r>
      <w:r w:rsidR="00A35B44" w:rsidRPr="00B8266B">
        <w:rPr>
          <w:sz w:val="28"/>
        </w:rPr>
        <w:t>của</w:t>
      </w:r>
      <w:r w:rsidR="00A35B44" w:rsidRPr="00B8266B">
        <w:rPr>
          <w:spacing w:val="-9"/>
          <w:sz w:val="28"/>
        </w:rPr>
        <w:t xml:space="preserve"> </w:t>
      </w:r>
      <w:r w:rsidR="00A35B44" w:rsidRPr="00B8266B">
        <w:rPr>
          <w:sz w:val="28"/>
        </w:rPr>
        <w:t>cơ</w:t>
      </w:r>
      <w:r w:rsidR="00A35B44" w:rsidRPr="00B8266B">
        <w:rPr>
          <w:spacing w:val="-11"/>
          <w:sz w:val="28"/>
        </w:rPr>
        <w:t xml:space="preserve"> </w:t>
      </w:r>
      <w:r w:rsidR="00A35B44" w:rsidRPr="00B8266B">
        <w:rPr>
          <w:sz w:val="28"/>
        </w:rPr>
        <w:t>sở</w:t>
      </w:r>
      <w:r w:rsidR="00A35B44" w:rsidRPr="00B8266B">
        <w:rPr>
          <w:spacing w:val="-11"/>
          <w:sz w:val="28"/>
        </w:rPr>
        <w:t xml:space="preserve"> </w:t>
      </w:r>
      <w:r w:rsidR="00A35B44" w:rsidRPr="00B8266B">
        <w:rPr>
          <w:sz w:val="28"/>
        </w:rPr>
        <w:t>sản</w:t>
      </w:r>
      <w:r w:rsidR="00A35B44" w:rsidRPr="00B8266B">
        <w:rPr>
          <w:spacing w:val="-9"/>
          <w:sz w:val="28"/>
        </w:rPr>
        <w:t xml:space="preserve"> </w:t>
      </w:r>
      <w:r w:rsidR="00A35B44" w:rsidRPr="00B8266B">
        <w:rPr>
          <w:sz w:val="28"/>
        </w:rPr>
        <w:t>xuất,</w:t>
      </w:r>
      <w:r w:rsidR="00A35B44" w:rsidRPr="00B8266B">
        <w:rPr>
          <w:spacing w:val="-10"/>
          <w:sz w:val="28"/>
        </w:rPr>
        <w:t xml:space="preserve"> </w:t>
      </w:r>
      <w:r w:rsidR="00A35B44" w:rsidRPr="00B8266B">
        <w:rPr>
          <w:sz w:val="28"/>
        </w:rPr>
        <w:t>ương</w:t>
      </w:r>
      <w:r w:rsidR="00A35B44" w:rsidRPr="00B8266B">
        <w:rPr>
          <w:spacing w:val="-11"/>
          <w:sz w:val="28"/>
        </w:rPr>
        <w:t xml:space="preserve"> </w:t>
      </w:r>
      <w:r w:rsidR="00A35B44" w:rsidRPr="00B8266B">
        <w:rPr>
          <w:sz w:val="28"/>
        </w:rPr>
        <w:t>dưỡng giống thủy sản theo Mẫu số 02 Phụ lục I ban hành kèm theo Nghị định số 37/2024/NĐ-CP;</w:t>
      </w:r>
    </w:p>
    <w:p w14:paraId="1285DB9B" w14:textId="77777777" w:rsidR="00A35B44" w:rsidRDefault="00A35B44" w:rsidP="00A35B44">
      <w:pPr>
        <w:pStyle w:val="ListParagraph"/>
        <w:widowControl w:val="0"/>
        <w:numPr>
          <w:ilvl w:val="0"/>
          <w:numId w:val="40"/>
        </w:numPr>
        <w:tabs>
          <w:tab w:val="left" w:pos="567"/>
        </w:tabs>
        <w:autoSpaceDE w:val="0"/>
        <w:autoSpaceDN w:val="0"/>
        <w:spacing w:before="119"/>
        <w:ind w:left="567" w:firstLine="0"/>
        <w:rPr>
          <w:sz w:val="28"/>
        </w:rPr>
      </w:pPr>
      <w:r>
        <w:rPr>
          <w:sz w:val="28"/>
        </w:rPr>
        <w:t>Trường hợp cấp</w:t>
      </w:r>
      <w:r>
        <w:rPr>
          <w:spacing w:val="-2"/>
          <w:sz w:val="28"/>
        </w:rPr>
        <w:t xml:space="preserve"> </w:t>
      </w:r>
      <w:r>
        <w:rPr>
          <w:sz w:val="28"/>
        </w:rPr>
        <w:t>lại:</w:t>
      </w:r>
    </w:p>
    <w:p w14:paraId="2D637055" w14:textId="77777777" w:rsidR="00B8266B" w:rsidRDefault="00B8266B" w:rsidP="00B8266B">
      <w:pPr>
        <w:pStyle w:val="ListParagraph"/>
        <w:widowControl w:val="0"/>
        <w:autoSpaceDE w:val="0"/>
        <w:autoSpaceDN w:val="0"/>
        <w:spacing w:before="119"/>
        <w:ind w:left="0" w:firstLine="709"/>
        <w:rPr>
          <w:sz w:val="28"/>
          <w:szCs w:val="28"/>
        </w:rPr>
      </w:pPr>
      <w:r w:rsidRPr="00B8266B">
        <w:rPr>
          <w:sz w:val="28"/>
          <w:szCs w:val="28"/>
        </w:rPr>
        <w:t xml:space="preserve">a) Đơn đề nghị cấp Giấy chứng nhận đủ điều kiện cơ sở sản xuất, ương dưỡng giống thuỷ sản theo Mẫu số 01 Phụ lục I ban hành kèm theo Nghị định số 37/2024/NĐ-CP; </w:t>
      </w:r>
    </w:p>
    <w:p w14:paraId="5A95085F" w14:textId="77777777" w:rsidR="00B8266B" w:rsidRDefault="00B8266B" w:rsidP="00B8266B">
      <w:pPr>
        <w:pStyle w:val="ListParagraph"/>
        <w:widowControl w:val="0"/>
        <w:autoSpaceDE w:val="0"/>
        <w:autoSpaceDN w:val="0"/>
        <w:spacing w:before="119"/>
        <w:ind w:left="0" w:firstLine="709"/>
        <w:rPr>
          <w:sz w:val="28"/>
          <w:szCs w:val="28"/>
        </w:rPr>
      </w:pPr>
      <w:r w:rsidRPr="00B8266B">
        <w:rPr>
          <w:sz w:val="28"/>
          <w:szCs w:val="28"/>
        </w:rPr>
        <w:t xml:space="preserve">b) Tài liệu chứng minh nội dung thay đổi đối với trường hợp thay đổi thông </w:t>
      </w:r>
      <w:r w:rsidRPr="00B8266B">
        <w:rPr>
          <w:sz w:val="28"/>
          <w:szCs w:val="28"/>
        </w:rPr>
        <w:lastRenderedPageBreak/>
        <w:t xml:space="preserve">tin có liên quan đến tổ chức, cá nhân; </w:t>
      </w:r>
    </w:p>
    <w:p w14:paraId="17F26AEE" w14:textId="77777777" w:rsidR="00B8266B" w:rsidRDefault="00B8266B" w:rsidP="00B8266B">
      <w:pPr>
        <w:pStyle w:val="ListParagraph"/>
        <w:widowControl w:val="0"/>
        <w:autoSpaceDE w:val="0"/>
        <w:autoSpaceDN w:val="0"/>
        <w:spacing w:before="119"/>
        <w:ind w:left="0" w:firstLine="709"/>
        <w:rPr>
          <w:sz w:val="28"/>
          <w:szCs w:val="28"/>
        </w:rPr>
      </w:pPr>
      <w:r w:rsidRPr="00B8266B">
        <w:rPr>
          <w:sz w:val="28"/>
          <w:szCs w:val="28"/>
        </w:rPr>
        <w:t xml:space="preserve">c) Bản chính Giấy chứng nhận cơ sở đủ điều kiện sản xuất, ương dưỡng giống thủy sản đã được cấp, trừ trường hợp Giấy chứng nhận bị mất. </w:t>
      </w:r>
    </w:p>
    <w:p w14:paraId="169626EA" w14:textId="226F03D3" w:rsidR="00B8266B" w:rsidRPr="00B8266B" w:rsidRDefault="00B8266B" w:rsidP="00B8266B">
      <w:pPr>
        <w:pStyle w:val="ListParagraph"/>
        <w:widowControl w:val="0"/>
        <w:tabs>
          <w:tab w:val="left" w:pos="567"/>
        </w:tabs>
        <w:autoSpaceDE w:val="0"/>
        <w:autoSpaceDN w:val="0"/>
        <w:spacing w:before="119"/>
        <w:ind w:left="567" w:firstLine="0"/>
        <w:rPr>
          <w:sz w:val="28"/>
          <w:szCs w:val="28"/>
        </w:rPr>
      </w:pPr>
      <w:r w:rsidRPr="00B8266B">
        <w:rPr>
          <w:sz w:val="28"/>
          <w:szCs w:val="28"/>
        </w:rPr>
        <w:t xml:space="preserve">1.3.2. Số lượng hồ sơ: 01 bộ. </w:t>
      </w:r>
    </w:p>
    <w:p w14:paraId="17EE4C29" w14:textId="77777777" w:rsidR="00B8266B" w:rsidRPr="00942071" w:rsidRDefault="00B8266B" w:rsidP="00FC3897">
      <w:pPr>
        <w:spacing w:before="120" w:after="120"/>
        <w:ind w:firstLine="567"/>
        <w:jc w:val="both"/>
        <w:rPr>
          <w:b/>
          <w:bCs/>
          <w:sz w:val="28"/>
          <w:szCs w:val="28"/>
        </w:rPr>
      </w:pPr>
      <w:r w:rsidRPr="00942071">
        <w:rPr>
          <w:b/>
          <w:bCs/>
          <w:sz w:val="28"/>
          <w:szCs w:val="28"/>
        </w:rPr>
        <w:t xml:space="preserve">1.4. Thời hạn giải quyết: </w:t>
      </w:r>
    </w:p>
    <w:p w14:paraId="2ABA60DB" w14:textId="77777777" w:rsidR="00B8266B" w:rsidRDefault="00B8266B" w:rsidP="00FC3897">
      <w:pPr>
        <w:spacing w:before="120" w:after="120"/>
        <w:ind w:firstLine="567"/>
        <w:jc w:val="both"/>
        <w:rPr>
          <w:sz w:val="28"/>
          <w:szCs w:val="28"/>
        </w:rPr>
      </w:pPr>
      <w:r w:rsidRPr="00B8266B">
        <w:rPr>
          <w:sz w:val="28"/>
          <w:szCs w:val="28"/>
        </w:rPr>
        <w:t xml:space="preserve">- Trường hợp cấp mới: 13 ngày làm việc, kể từ ngày nhận đủ hồ sơ . </w:t>
      </w:r>
    </w:p>
    <w:p w14:paraId="2B645C49" w14:textId="77777777" w:rsidR="005D1B74" w:rsidRDefault="00B8266B" w:rsidP="00FC3897">
      <w:pPr>
        <w:spacing w:before="120" w:after="120"/>
        <w:ind w:firstLine="567"/>
        <w:jc w:val="both"/>
        <w:rPr>
          <w:sz w:val="28"/>
          <w:szCs w:val="28"/>
        </w:rPr>
      </w:pPr>
      <w:r w:rsidRPr="00B8266B">
        <w:rPr>
          <w:sz w:val="28"/>
          <w:szCs w:val="28"/>
        </w:rPr>
        <w:t xml:space="preserve">- Trường hợp cấp lại: 03 ngày làm việc, kể từ ngày nhận đủ hồ sơ hợp lệ. </w:t>
      </w:r>
    </w:p>
    <w:p w14:paraId="46B2CD45" w14:textId="77777777" w:rsidR="005D1B74" w:rsidRDefault="00B8266B" w:rsidP="00FC3897">
      <w:pPr>
        <w:spacing w:before="120" w:after="120"/>
        <w:ind w:firstLine="567"/>
        <w:jc w:val="both"/>
        <w:rPr>
          <w:sz w:val="28"/>
          <w:szCs w:val="28"/>
        </w:rPr>
      </w:pPr>
      <w:r w:rsidRPr="00942071">
        <w:rPr>
          <w:b/>
          <w:bCs/>
          <w:sz w:val="28"/>
          <w:szCs w:val="28"/>
        </w:rPr>
        <w:t>1.5. Đối tượng thực hiện thủ tục hành chính:</w:t>
      </w:r>
      <w:r w:rsidRPr="00B8266B">
        <w:rPr>
          <w:sz w:val="28"/>
          <w:szCs w:val="28"/>
        </w:rPr>
        <w:t xml:space="preserve"> Tổ chức, cá nhân. </w:t>
      </w:r>
    </w:p>
    <w:p w14:paraId="59024BC4" w14:textId="77777777" w:rsidR="005D1B74" w:rsidRDefault="00B8266B" w:rsidP="00FC3897">
      <w:pPr>
        <w:spacing w:before="120" w:after="120"/>
        <w:ind w:firstLine="567"/>
        <w:jc w:val="both"/>
        <w:rPr>
          <w:sz w:val="28"/>
          <w:szCs w:val="28"/>
        </w:rPr>
      </w:pPr>
      <w:r w:rsidRPr="00942071">
        <w:rPr>
          <w:b/>
          <w:bCs/>
          <w:sz w:val="28"/>
          <w:szCs w:val="28"/>
        </w:rPr>
        <w:t>1.6. Cơ quan giải quyết thủ tục hành chính:</w:t>
      </w:r>
      <w:r w:rsidRPr="00B8266B">
        <w:rPr>
          <w:sz w:val="28"/>
          <w:szCs w:val="28"/>
        </w:rPr>
        <w:t xml:space="preserve"> Cơ quan quản lý nhà nước về thủy sản cấp tỉnh. </w:t>
      </w:r>
    </w:p>
    <w:p w14:paraId="46C212C6" w14:textId="77777777" w:rsidR="005D1B74" w:rsidRDefault="00B8266B" w:rsidP="00FC3897">
      <w:pPr>
        <w:spacing w:before="120" w:after="120"/>
        <w:ind w:firstLine="567"/>
        <w:jc w:val="both"/>
        <w:rPr>
          <w:sz w:val="28"/>
          <w:szCs w:val="28"/>
        </w:rPr>
      </w:pPr>
      <w:r w:rsidRPr="00942071">
        <w:rPr>
          <w:b/>
          <w:bCs/>
          <w:sz w:val="28"/>
          <w:szCs w:val="28"/>
        </w:rPr>
        <w:t>1.7. Kết quả thực hiện thủ tục hành chính:</w:t>
      </w:r>
      <w:r w:rsidRPr="00B8266B">
        <w:rPr>
          <w:sz w:val="28"/>
          <w:szCs w:val="28"/>
        </w:rPr>
        <w:t xml:space="preserve"> Giấy chứng nhận cơ sở đủ điều kiện sản xuất, ương dưỡng giống thủy sản theo Mẫu số 04 Phụ lục I ban hành kèm theo Nghị định số 37/2024/NĐ-CP. </w:t>
      </w:r>
    </w:p>
    <w:p w14:paraId="0A86A6F4" w14:textId="77777777" w:rsidR="005D1B74" w:rsidRDefault="00B8266B" w:rsidP="00FC3897">
      <w:pPr>
        <w:spacing w:before="120" w:after="120"/>
        <w:ind w:firstLine="567"/>
        <w:jc w:val="both"/>
        <w:rPr>
          <w:sz w:val="28"/>
          <w:szCs w:val="28"/>
        </w:rPr>
      </w:pPr>
      <w:r w:rsidRPr="00942071">
        <w:rPr>
          <w:b/>
          <w:bCs/>
          <w:sz w:val="28"/>
          <w:szCs w:val="28"/>
        </w:rPr>
        <w:t>1.8. Phí, lệ phí (nếu có):</w:t>
      </w:r>
      <w:r w:rsidRPr="00B8266B">
        <w:rPr>
          <w:sz w:val="28"/>
          <w:szCs w:val="28"/>
        </w:rPr>
        <w:t xml:space="preserve"> Chưa có văn bản quy định. </w:t>
      </w:r>
    </w:p>
    <w:p w14:paraId="5163E56F" w14:textId="77777777" w:rsidR="005D1B74" w:rsidRPr="00942071" w:rsidRDefault="00B8266B" w:rsidP="00FC3897">
      <w:pPr>
        <w:spacing w:before="120" w:after="120"/>
        <w:ind w:firstLine="567"/>
        <w:jc w:val="both"/>
        <w:rPr>
          <w:b/>
          <w:bCs/>
          <w:sz w:val="28"/>
          <w:szCs w:val="28"/>
        </w:rPr>
      </w:pPr>
      <w:r w:rsidRPr="00942071">
        <w:rPr>
          <w:b/>
          <w:bCs/>
          <w:sz w:val="28"/>
          <w:szCs w:val="28"/>
        </w:rPr>
        <w:t xml:space="preserve">1.9. Tên mẫu đơn, mẫu tờ khai: </w:t>
      </w:r>
    </w:p>
    <w:p w14:paraId="57C23527" w14:textId="77777777" w:rsidR="005D1B74" w:rsidRDefault="00B8266B" w:rsidP="00FC3897">
      <w:pPr>
        <w:spacing w:before="120" w:after="120"/>
        <w:ind w:firstLine="567"/>
        <w:jc w:val="both"/>
        <w:rPr>
          <w:sz w:val="28"/>
          <w:szCs w:val="28"/>
        </w:rPr>
      </w:pPr>
      <w:r w:rsidRPr="00B8266B">
        <w:rPr>
          <w:sz w:val="28"/>
          <w:szCs w:val="28"/>
        </w:rPr>
        <w:t xml:space="preserve">a) Đơn đề nghị cấp, cấp lại Giấy chứng nhận đủ điều kiện cơ sở sản xuất, ương dưỡng giống thuỷ sản theo Mẫu số 01 Phụ lục I ban hành kèm theo Nghị định số 37/2024/NĐ-CP; </w:t>
      </w:r>
    </w:p>
    <w:p w14:paraId="0CDA5D07" w14:textId="77777777" w:rsidR="005D1B74" w:rsidRDefault="00B8266B" w:rsidP="00FC3897">
      <w:pPr>
        <w:spacing w:before="120" w:after="120"/>
        <w:ind w:firstLine="567"/>
        <w:jc w:val="both"/>
        <w:rPr>
          <w:sz w:val="28"/>
          <w:szCs w:val="28"/>
        </w:rPr>
      </w:pPr>
      <w:r w:rsidRPr="00B8266B">
        <w:rPr>
          <w:sz w:val="28"/>
          <w:szCs w:val="28"/>
        </w:rPr>
        <w:t xml:space="preserve">b) Bản thuyết minh về cơ sở vật chất, kỹ thuật của cơ sở sản xuất, ương dưỡng giống thủy sản theo Mẫu số 02 Phụ lục I ban hành kèm theo Nghị định số 37/2024/NĐ-CP. </w:t>
      </w:r>
    </w:p>
    <w:p w14:paraId="2091ACAA" w14:textId="77777777" w:rsidR="005D1B74" w:rsidRPr="00942071" w:rsidRDefault="00B8266B" w:rsidP="005D1B74">
      <w:pPr>
        <w:spacing w:before="120" w:after="120"/>
        <w:ind w:firstLine="567"/>
        <w:jc w:val="both"/>
        <w:rPr>
          <w:b/>
          <w:bCs/>
          <w:sz w:val="28"/>
          <w:szCs w:val="28"/>
        </w:rPr>
      </w:pPr>
      <w:r w:rsidRPr="00942071">
        <w:rPr>
          <w:b/>
          <w:bCs/>
          <w:sz w:val="28"/>
          <w:szCs w:val="28"/>
        </w:rPr>
        <w:t xml:space="preserve">1.10. Yêu cầu, điều kiện thực hiện thủ tục hành chính (nếu có): </w:t>
      </w:r>
    </w:p>
    <w:p w14:paraId="179BF657" w14:textId="77777777" w:rsidR="005D1B74" w:rsidRDefault="00B8266B" w:rsidP="005D1B74">
      <w:pPr>
        <w:spacing w:before="120" w:after="120"/>
        <w:ind w:firstLine="567"/>
        <w:jc w:val="both"/>
        <w:rPr>
          <w:sz w:val="28"/>
          <w:szCs w:val="28"/>
        </w:rPr>
      </w:pPr>
      <w:r w:rsidRPr="00B8266B">
        <w:rPr>
          <w:sz w:val="28"/>
          <w:szCs w:val="28"/>
        </w:rPr>
        <w:t xml:space="preserve">Tổ chức, cá nhân sản xuất giống thuỷ sản được cấp giấy chứng nhận cơ sở đủ điều kiện khi đáp ứng các điều kiện sau đây: </w:t>
      </w:r>
    </w:p>
    <w:p w14:paraId="7D4D6903" w14:textId="77777777" w:rsidR="005D1B74" w:rsidRDefault="00B8266B" w:rsidP="005D1B74">
      <w:pPr>
        <w:spacing w:before="120" w:after="120"/>
        <w:ind w:firstLine="567"/>
        <w:jc w:val="both"/>
        <w:rPr>
          <w:sz w:val="28"/>
          <w:szCs w:val="28"/>
        </w:rPr>
      </w:pPr>
      <w:r w:rsidRPr="00B8266B">
        <w:rPr>
          <w:sz w:val="28"/>
          <w:szCs w:val="28"/>
        </w:rPr>
        <w:t xml:space="preserve">- Cơ sở vật chất, trang thiết bị phục vụ sản xuất phù hợp với loài thuỷ sản; có nơi cách ly theo dõi sức khoẻ giống thuỷ sản mới nhập (Hệ thống xử lý nước cấp, nước thải và hệ thống ao, bể, lồng bè bảo đảm yêu cầu kiểm soát chất lượng và an toàn sinh học; khu chứa trang thiết bị, nguyên vật liệu bảo đảm yêu cầu bảo quản của nhà sản xuất, nhà cung cấp; khu sinh hoạt bảo đảm tách biệt với khu vực sản xuất, ương dưỡng; Trang thiết bị bảo đảm yêu cầu về kiểm soát chất lượng, an toàn sinh học; thiết bị thu gom và xử lý chất thải không ảnh hưởng xấu đến khu vực sản xuất, ương dưỡng); </w:t>
      </w:r>
    </w:p>
    <w:p w14:paraId="4EC096C0" w14:textId="77777777" w:rsidR="005D1B74" w:rsidRDefault="00B8266B" w:rsidP="005D1B74">
      <w:pPr>
        <w:spacing w:before="120" w:after="120"/>
        <w:ind w:firstLine="567"/>
        <w:jc w:val="both"/>
        <w:rPr>
          <w:sz w:val="28"/>
          <w:szCs w:val="28"/>
        </w:rPr>
      </w:pPr>
      <w:r w:rsidRPr="00B8266B">
        <w:rPr>
          <w:sz w:val="28"/>
          <w:szCs w:val="28"/>
        </w:rPr>
        <w:t xml:space="preserve">- Có nhân viên kỹ thuật được đào tạo về nuôi trồng thuỷ sản, bệnh học thuỷ sản hoặc sinh học; </w:t>
      </w:r>
    </w:p>
    <w:p w14:paraId="1808F66A" w14:textId="77777777" w:rsidR="005D1B74" w:rsidRDefault="00B8266B" w:rsidP="005D1B74">
      <w:pPr>
        <w:spacing w:before="120" w:after="120"/>
        <w:ind w:firstLine="567"/>
        <w:jc w:val="both"/>
        <w:rPr>
          <w:sz w:val="28"/>
          <w:szCs w:val="28"/>
        </w:rPr>
      </w:pPr>
      <w:r w:rsidRPr="00B8266B">
        <w:rPr>
          <w:sz w:val="28"/>
          <w:szCs w:val="28"/>
        </w:rPr>
        <w:t xml:space="preserve">- Áp dụng hệ thống kiểm soát chất lượng, an toàn sinh học (Phải xây dựng và áp dụng hệ thống kiểm soát chất lượng, kiểm soát an toàn sinh học bao gồm các nội dung: Nước phục vụ sản xuất, ương dưỡng; giống thủy sản trong quá trình sản xuất; vệ sinh, thu gom và xử lý nước thải, chất thải; tiêu hủy xác động vật thủy sản chết </w:t>
      </w:r>
      <w:r w:rsidRPr="00B8266B">
        <w:rPr>
          <w:sz w:val="28"/>
          <w:szCs w:val="28"/>
        </w:rPr>
        <w:lastRenderedPageBreak/>
        <w:t xml:space="preserve">hoặc nhiễm các bệnh phải tiêu hủy; kiểm soát giống thủy sản thoát ra môi trường bên ngoài, động vật gây hại xâm nhập vào cơ sở; thức ăn, thuốc, sản phẩm xử lý môi trường nuôi trồng thủy sản). </w:t>
      </w:r>
    </w:p>
    <w:p w14:paraId="3A42B1BE" w14:textId="77777777" w:rsidR="005D1B74" w:rsidRPr="005D1B74" w:rsidRDefault="00B8266B" w:rsidP="005D1B74">
      <w:pPr>
        <w:spacing w:before="120" w:after="120"/>
        <w:ind w:firstLine="567"/>
        <w:jc w:val="both"/>
        <w:rPr>
          <w:b/>
          <w:bCs/>
          <w:sz w:val="28"/>
          <w:szCs w:val="28"/>
        </w:rPr>
      </w:pPr>
      <w:r w:rsidRPr="005D1B74">
        <w:rPr>
          <w:b/>
          <w:bCs/>
          <w:sz w:val="28"/>
          <w:szCs w:val="28"/>
        </w:rPr>
        <w:t xml:space="preserve">1.11. Căn cứ pháp lý của thủ tục hành chính: </w:t>
      </w:r>
    </w:p>
    <w:p w14:paraId="270D3FF3" w14:textId="77777777" w:rsidR="005D1B74" w:rsidRDefault="00B8266B" w:rsidP="005D1B74">
      <w:pPr>
        <w:spacing w:before="120" w:after="120"/>
        <w:ind w:firstLine="567"/>
        <w:jc w:val="both"/>
        <w:rPr>
          <w:sz w:val="28"/>
          <w:szCs w:val="28"/>
        </w:rPr>
      </w:pPr>
      <w:r w:rsidRPr="00B8266B">
        <w:rPr>
          <w:sz w:val="28"/>
          <w:szCs w:val="28"/>
        </w:rPr>
        <w:t xml:space="preserve">- Luật Thủy sản năm 2017; </w:t>
      </w:r>
    </w:p>
    <w:p w14:paraId="34B2A91A" w14:textId="77777777" w:rsidR="005D1B74" w:rsidRDefault="00B8266B" w:rsidP="005D1B74">
      <w:pPr>
        <w:spacing w:before="120" w:after="120"/>
        <w:ind w:firstLine="567"/>
        <w:jc w:val="both"/>
        <w:rPr>
          <w:sz w:val="28"/>
          <w:szCs w:val="28"/>
        </w:rPr>
      </w:pPr>
      <w:r w:rsidRPr="00B8266B">
        <w:rPr>
          <w:sz w:val="28"/>
          <w:szCs w:val="28"/>
        </w:rPr>
        <w:t xml:space="preserve">- Nghị định số 26/2019/NĐ-CP ngày 08/3/2019 quy định chi tiết một số điều và biện pháp thi hành Luật Thủy sản; </w:t>
      </w:r>
    </w:p>
    <w:p w14:paraId="4A9E55AC" w14:textId="77777777" w:rsidR="005D1B74" w:rsidRPr="005D1B74" w:rsidRDefault="00B8266B" w:rsidP="005D1B74">
      <w:pPr>
        <w:spacing w:before="120" w:after="120"/>
        <w:ind w:firstLine="567"/>
        <w:jc w:val="both"/>
        <w:rPr>
          <w:spacing w:val="-8"/>
          <w:sz w:val="28"/>
          <w:szCs w:val="28"/>
        </w:rPr>
      </w:pPr>
      <w:r w:rsidRPr="005D1B74">
        <w:rPr>
          <w:spacing w:val="-8"/>
          <w:sz w:val="28"/>
          <w:szCs w:val="28"/>
        </w:rPr>
        <w:t xml:space="preserve">- Nghị định số 105/2022/NĐ-CP ngày 22/12/2022 của Chính phủ quy định chức năng, nhiệm vụ, quyền hạn và cơ cấu tổ chức của Bộ Nông nghiệp và Phát triển nông thôn; </w:t>
      </w:r>
    </w:p>
    <w:p w14:paraId="72B36A93" w14:textId="5C6D7C1F" w:rsidR="00942071" w:rsidRDefault="00B8266B" w:rsidP="005D1B74">
      <w:pPr>
        <w:spacing w:before="120" w:after="120"/>
        <w:ind w:firstLine="567"/>
        <w:jc w:val="both"/>
        <w:rPr>
          <w:sz w:val="28"/>
          <w:szCs w:val="28"/>
        </w:rPr>
      </w:pPr>
      <w:r w:rsidRPr="00B8266B">
        <w:rPr>
          <w:sz w:val="28"/>
          <w:szCs w:val="28"/>
        </w:rPr>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p w14:paraId="6F3F9224" w14:textId="77777777" w:rsidR="00942071" w:rsidRDefault="00942071">
      <w:pPr>
        <w:widowControl/>
        <w:rPr>
          <w:sz w:val="28"/>
          <w:szCs w:val="28"/>
        </w:rPr>
      </w:pPr>
      <w:r>
        <w:rPr>
          <w:sz w:val="28"/>
          <w:szCs w:val="28"/>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4"/>
        <w:gridCol w:w="5854"/>
      </w:tblGrid>
      <w:tr w:rsidR="00942071" w:rsidRPr="00942071" w14:paraId="08CE6DCB" w14:textId="77777777" w:rsidTr="00942071">
        <w:trPr>
          <w:tblCellSpacing w:w="0" w:type="dxa"/>
        </w:trPr>
        <w:tc>
          <w:tcPr>
            <w:tcW w:w="1850" w:type="pct"/>
            <w:shd w:val="clear" w:color="auto" w:fill="FFFFFF"/>
            <w:tcMar>
              <w:top w:w="0" w:type="dxa"/>
              <w:left w:w="108" w:type="dxa"/>
              <w:bottom w:w="0" w:type="dxa"/>
              <w:right w:w="108" w:type="dxa"/>
            </w:tcMar>
            <w:hideMark/>
          </w:tcPr>
          <w:p w14:paraId="036ECC44" w14:textId="77777777" w:rsidR="00942071" w:rsidRPr="00942071" w:rsidRDefault="00942071" w:rsidP="00942071">
            <w:pPr>
              <w:widowControl/>
              <w:spacing w:before="120" w:after="120" w:line="234" w:lineRule="atLeast"/>
              <w:jc w:val="center"/>
              <w:rPr>
                <w:rFonts w:eastAsia="Times New Roman"/>
              </w:rPr>
            </w:pPr>
            <w:r w:rsidRPr="00942071">
              <w:rPr>
                <w:rFonts w:eastAsia="Times New Roman"/>
                <w:b/>
                <w:bCs/>
              </w:rPr>
              <w:lastRenderedPageBreak/>
              <w:t>TÊN CƠ SỞ</w:t>
            </w:r>
            <w:r w:rsidRPr="00942071">
              <w:rPr>
                <w:rFonts w:eastAsia="Times New Roman"/>
                <w:b/>
                <w:bCs/>
              </w:rPr>
              <w:br/>
              <w:t>-------</w:t>
            </w:r>
          </w:p>
        </w:tc>
        <w:tc>
          <w:tcPr>
            <w:tcW w:w="3100" w:type="pct"/>
            <w:shd w:val="clear" w:color="auto" w:fill="FFFFFF"/>
            <w:tcMar>
              <w:top w:w="0" w:type="dxa"/>
              <w:left w:w="108" w:type="dxa"/>
              <w:bottom w:w="0" w:type="dxa"/>
              <w:right w:w="108" w:type="dxa"/>
            </w:tcMar>
            <w:hideMark/>
          </w:tcPr>
          <w:p w14:paraId="4C9EF29E" w14:textId="77777777" w:rsidR="00942071" w:rsidRPr="00942071" w:rsidRDefault="00942071" w:rsidP="00942071">
            <w:pPr>
              <w:widowControl/>
              <w:spacing w:before="120" w:after="120" w:line="234" w:lineRule="atLeast"/>
              <w:jc w:val="center"/>
              <w:rPr>
                <w:rFonts w:eastAsia="Times New Roman"/>
              </w:rPr>
            </w:pPr>
            <w:r w:rsidRPr="00942071">
              <w:rPr>
                <w:rFonts w:eastAsia="Times New Roman"/>
                <w:b/>
                <w:bCs/>
              </w:rPr>
              <w:t>CỘNG HÒA XÃ HỘI CHỦ NGHĨA VIỆT NAM</w:t>
            </w:r>
            <w:r w:rsidRPr="00942071">
              <w:rPr>
                <w:rFonts w:eastAsia="Times New Roman"/>
                <w:b/>
                <w:bCs/>
              </w:rPr>
              <w:br/>
              <w:t>Độc lập - Tự do - Hạnh phúc</w:t>
            </w:r>
            <w:r w:rsidRPr="00942071">
              <w:rPr>
                <w:rFonts w:eastAsia="Times New Roman"/>
                <w:b/>
                <w:bCs/>
              </w:rPr>
              <w:br/>
              <w:t>---------------</w:t>
            </w:r>
          </w:p>
        </w:tc>
      </w:tr>
      <w:tr w:rsidR="00942071" w:rsidRPr="00942071" w14:paraId="643DB08A" w14:textId="77777777" w:rsidTr="00942071">
        <w:trPr>
          <w:tblCellSpacing w:w="0" w:type="dxa"/>
        </w:trPr>
        <w:tc>
          <w:tcPr>
            <w:tcW w:w="1850" w:type="pct"/>
            <w:shd w:val="clear" w:color="auto" w:fill="FFFFFF"/>
            <w:tcMar>
              <w:top w:w="0" w:type="dxa"/>
              <w:left w:w="108" w:type="dxa"/>
              <w:bottom w:w="0" w:type="dxa"/>
              <w:right w:w="108" w:type="dxa"/>
            </w:tcMar>
            <w:hideMark/>
          </w:tcPr>
          <w:p w14:paraId="7256C8C7" w14:textId="77777777" w:rsidR="00942071" w:rsidRPr="00942071" w:rsidRDefault="00942071" w:rsidP="00942071">
            <w:pPr>
              <w:widowControl/>
              <w:spacing w:before="120" w:after="120" w:line="234" w:lineRule="atLeast"/>
              <w:jc w:val="center"/>
              <w:rPr>
                <w:rFonts w:eastAsia="Times New Roman"/>
              </w:rPr>
            </w:pPr>
            <w:r w:rsidRPr="00942071">
              <w:rPr>
                <w:rFonts w:eastAsia="Times New Roman"/>
              </w:rPr>
              <w:t>Số: ….</w:t>
            </w:r>
          </w:p>
        </w:tc>
        <w:tc>
          <w:tcPr>
            <w:tcW w:w="3100" w:type="pct"/>
            <w:shd w:val="clear" w:color="auto" w:fill="FFFFFF"/>
            <w:tcMar>
              <w:top w:w="0" w:type="dxa"/>
              <w:left w:w="108" w:type="dxa"/>
              <w:bottom w:w="0" w:type="dxa"/>
              <w:right w:w="108" w:type="dxa"/>
            </w:tcMar>
            <w:hideMark/>
          </w:tcPr>
          <w:p w14:paraId="066177CD" w14:textId="77777777" w:rsidR="00942071" w:rsidRPr="00942071" w:rsidRDefault="00942071" w:rsidP="00942071">
            <w:pPr>
              <w:widowControl/>
              <w:rPr>
                <w:rFonts w:eastAsia="Times New Roman"/>
              </w:rPr>
            </w:pPr>
          </w:p>
        </w:tc>
      </w:tr>
    </w:tbl>
    <w:p w14:paraId="2DAA7966" w14:textId="77777777" w:rsidR="00942071" w:rsidRPr="00942071" w:rsidRDefault="00942071" w:rsidP="00942071">
      <w:pPr>
        <w:widowControl/>
        <w:shd w:val="clear" w:color="auto" w:fill="FFFFFF"/>
        <w:jc w:val="center"/>
        <w:rPr>
          <w:rFonts w:eastAsia="Times New Roman"/>
        </w:rPr>
      </w:pPr>
      <w:bookmarkStart w:id="1" w:name="chuong_pl_2_name"/>
      <w:r w:rsidRPr="00942071">
        <w:rPr>
          <w:rFonts w:eastAsia="Times New Roman"/>
          <w:b/>
          <w:bCs/>
          <w:lang w:val="vi-VN"/>
        </w:rPr>
        <w:t>ĐƠN ĐỀ NGHỊ</w:t>
      </w:r>
      <w:bookmarkEnd w:id="1"/>
    </w:p>
    <w:p w14:paraId="5D899562" w14:textId="77777777" w:rsidR="00942071" w:rsidRDefault="00942071" w:rsidP="00942071">
      <w:pPr>
        <w:widowControl/>
        <w:shd w:val="clear" w:color="auto" w:fill="FFFFFF"/>
        <w:jc w:val="center"/>
        <w:rPr>
          <w:rFonts w:eastAsia="Times New Roman"/>
          <w:b/>
          <w:bCs/>
        </w:rPr>
      </w:pPr>
      <w:bookmarkStart w:id="2" w:name="chuong_pl_2_name_name"/>
      <w:r w:rsidRPr="00942071">
        <w:rPr>
          <w:rFonts w:eastAsia="Times New Roman"/>
          <w:b/>
          <w:bCs/>
          <w:lang w:val="vi-VN"/>
        </w:rPr>
        <w:t xml:space="preserve">Cấp, cấp lại giấy chứng nhận cơ sở đủ điều kiện sản xuất, </w:t>
      </w:r>
    </w:p>
    <w:p w14:paraId="7FFFFAAB" w14:textId="773F96D0" w:rsidR="00942071" w:rsidRPr="00942071" w:rsidRDefault="00942071" w:rsidP="00942071">
      <w:pPr>
        <w:widowControl/>
        <w:shd w:val="clear" w:color="auto" w:fill="FFFFFF"/>
        <w:jc w:val="center"/>
        <w:rPr>
          <w:rFonts w:eastAsia="Times New Roman"/>
        </w:rPr>
      </w:pPr>
      <w:r w:rsidRPr="00942071">
        <w:rPr>
          <w:rFonts w:eastAsia="Times New Roman"/>
          <w:b/>
          <w:bCs/>
          <w:lang w:val="vi-VN"/>
        </w:rPr>
        <w:t>ương dưỡng giống thủy sản</w:t>
      </w:r>
      <w:bookmarkEnd w:id="2"/>
    </w:p>
    <w:p w14:paraId="3BAEE960" w14:textId="77777777" w:rsidR="00942071" w:rsidRDefault="00942071" w:rsidP="00942071">
      <w:pPr>
        <w:widowControl/>
        <w:shd w:val="clear" w:color="auto" w:fill="FFFFFF"/>
        <w:spacing w:before="120"/>
        <w:jc w:val="center"/>
        <w:rPr>
          <w:rFonts w:eastAsia="Times New Roman"/>
        </w:rPr>
      </w:pPr>
    </w:p>
    <w:p w14:paraId="1A40704E" w14:textId="0234B921" w:rsidR="00942071" w:rsidRPr="00942071" w:rsidRDefault="00942071" w:rsidP="00942071">
      <w:pPr>
        <w:widowControl/>
        <w:shd w:val="clear" w:color="auto" w:fill="FFFFFF"/>
        <w:spacing w:before="120"/>
        <w:jc w:val="center"/>
        <w:rPr>
          <w:rFonts w:eastAsia="Times New Roman"/>
        </w:rPr>
      </w:pPr>
      <w:r w:rsidRPr="00942071">
        <w:rPr>
          <w:rFonts w:eastAsia="Times New Roman"/>
          <w:lang w:val="vi-VN"/>
        </w:rPr>
        <w:t>Kính gửi: </w:t>
      </w:r>
      <w:r w:rsidRPr="00942071">
        <w:rPr>
          <w:rFonts w:eastAsia="Times New Roman"/>
          <w:vertAlign w:val="superscript"/>
          <w:lang w:val="vi-VN"/>
        </w:rPr>
        <w:t>(*)</w:t>
      </w:r>
      <w:r w:rsidRPr="00942071">
        <w:rPr>
          <w:rFonts w:eastAsia="Times New Roman"/>
          <w:lang w:val="vi-VN"/>
        </w:rPr>
        <w:t> .....................</w:t>
      </w:r>
    </w:p>
    <w:p w14:paraId="35210F51" w14:textId="77777777" w:rsidR="00942071" w:rsidRPr="00942071" w:rsidRDefault="00942071" w:rsidP="00942071">
      <w:pPr>
        <w:widowControl/>
        <w:shd w:val="clear" w:color="auto" w:fill="FFFFFF"/>
        <w:spacing w:before="120"/>
        <w:rPr>
          <w:rFonts w:eastAsia="Times New Roman"/>
        </w:rPr>
      </w:pPr>
      <w:r w:rsidRPr="00942071">
        <w:rPr>
          <w:rFonts w:eastAsia="Times New Roman"/>
        </w:rPr>
        <w:t>1. </w:t>
      </w:r>
      <w:r w:rsidRPr="00942071">
        <w:rPr>
          <w:rFonts w:eastAsia="Times New Roman"/>
          <w:lang w:val="vi-VN"/>
        </w:rPr>
        <w:t>Tên cơ sở: ...............................................................</w:t>
      </w:r>
    </w:p>
    <w:p w14:paraId="50556BFE"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Mã số doanh nghiệp/Mã số thuế </w:t>
      </w:r>
      <w:r w:rsidRPr="00942071">
        <w:rPr>
          <w:rFonts w:eastAsia="Times New Roman"/>
          <w:i/>
          <w:iCs/>
          <w:lang w:val="vi-VN"/>
        </w:rPr>
        <w:t>(nếu có): ..............................</w:t>
      </w:r>
    </w:p>
    <w:p w14:paraId="781CD9BE"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Địa chỉ trụ sở: ...............................................................</w:t>
      </w:r>
    </w:p>
    <w:p w14:paraId="05DA5280" w14:textId="77777777" w:rsidR="00942071" w:rsidRPr="00942071" w:rsidRDefault="00942071" w:rsidP="00942071">
      <w:pPr>
        <w:widowControl/>
        <w:shd w:val="clear" w:color="auto" w:fill="FFFFFF"/>
        <w:spacing w:before="120"/>
        <w:rPr>
          <w:rFonts w:eastAsia="Times New Roman"/>
        </w:rPr>
      </w:pPr>
      <w:r w:rsidRPr="00942071">
        <w:rPr>
          <w:rFonts w:eastAsia="Times New Roman"/>
          <w:lang w:val="vi-VN"/>
        </w:rPr>
        <w:t>Số điện thoại:</w:t>
      </w:r>
      <w:r w:rsidRPr="00942071">
        <w:rPr>
          <w:rFonts w:eastAsia="Times New Roman"/>
        </w:rPr>
        <w:t> ………………. </w:t>
      </w:r>
      <w:r w:rsidRPr="00942071">
        <w:rPr>
          <w:rFonts w:eastAsia="Times New Roman"/>
          <w:lang w:val="vi-VN"/>
        </w:rPr>
        <w:t>Số Fax:</w:t>
      </w:r>
      <w:r w:rsidRPr="00942071">
        <w:rPr>
          <w:rFonts w:eastAsia="Times New Roman"/>
        </w:rPr>
        <w:t> ……………………… </w:t>
      </w:r>
      <w:r w:rsidRPr="00942071">
        <w:rPr>
          <w:rFonts w:eastAsia="Times New Roman"/>
          <w:lang w:val="vi-VN"/>
        </w:rPr>
        <w:t>E-mail:</w:t>
      </w:r>
      <w:r w:rsidRPr="00942071">
        <w:rPr>
          <w:rFonts w:eastAsia="Times New Roman"/>
        </w:rPr>
        <w:t> ………………..</w:t>
      </w:r>
    </w:p>
    <w:p w14:paraId="239BB15F"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Địa chỉ nơi sản xuất, ương dưỡng giống thuỷ sản: ............................</w:t>
      </w:r>
    </w:p>
    <w:p w14:paraId="26F05E2F" w14:textId="77777777" w:rsidR="00942071" w:rsidRPr="00942071" w:rsidRDefault="00942071" w:rsidP="00942071">
      <w:pPr>
        <w:widowControl/>
        <w:shd w:val="clear" w:color="auto" w:fill="FFFFFF"/>
        <w:spacing w:before="120"/>
        <w:rPr>
          <w:rFonts w:eastAsia="Times New Roman"/>
        </w:rPr>
      </w:pPr>
      <w:r w:rsidRPr="00942071">
        <w:rPr>
          <w:rFonts w:eastAsia="Times New Roman"/>
          <w:lang w:val="vi-VN"/>
        </w:rPr>
        <w:t>Số điện thoại:</w:t>
      </w:r>
      <w:r w:rsidRPr="00942071">
        <w:rPr>
          <w:rFonts w:eastAsia="Times New Roman"/>
        </w:rPr>
        <w:t> ………………. </w:t>
      </w:r>
      <w:r w:rsidRPr="00942071">
        <w:rPr>
          <w:rFonts w:eastAsia="Times New Roman"/>
          <w:lang w:val="vi-VN"/>
        </w:rPr>
        <w:t>Số Fax:</w:t>
      </w:r>
      <w:r w:rsidRPr="00942071">
        <w:rPr>
          <w:rFonts w:eastAsia="Times New Roman"/>
        </w:rPr>
        <w:t> ……………………… </w:t>
      </w:r>
      <w:r w:rsidRPr="00942071">
        <w:rPr>
          <w:rFonts w:eastAsia="Times New Roman"/>
          <w:lang w:val="vi-VN"/>
        </w:rPr>
        <w:t>E-mail:</w:t>
      </w:r>
      <w:r w:rsidRPr="00942071">
        <w:rPr>
          <w:rFonts w:eastAsia="Times New Roman"/>
        </w:rPr>
        <w:t> ………………..</w:t>
      </w:r>
    </w:p>
    <w:p w14:paraId="6E59EE4A" w14:textId="77777777" w:rsidR="00942071" w:rsidRPr="00942071" w:rsidRDefault="00942071" w:rsidP="00942071">
      <w:pPr>
        <w:widowControl/>
        <w:shd w:val="clear" w:color="auto" w:fill="FFFFFF"/>
        <w:spacing w:before="120"/>
        <w:rPr>
          <w:rFonts w:eastAsia="Times New Roman"/>
        </w:rPr>
      </w:pPr>
      <w:r w:rsidRPr="00942071">
        <w:rPr>
          <w:rFonts w:eastAsia="Times New Roman"/>
        </w:rPr>
        <w:t>2. </w:t>
      </w:r>
      <w:r w:rsidRPr="00942071">
        <w:rPr>
          <w:rFonts w:eastAsia="Times New Roman"/>
          <w:lang w:val="vi-VN"/>
        </w:rPr>
        <w:t>Đăng ký công nhận cơ sở đủ điều kiện sản xuất, ương dưỡng giống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1314"/>
        <w:gridCol w:w="1417"/>
        <w:gridCol w:w="1417"/>
        <w:gridCol w:w="1885"/>
        <w:gridCol w:w="2838"/>
      </w:tblGrid>
      <w:tr w:rsidR="00942071" w:rsidRPr="00942071" w14:paraId="73301160" w14:textId="77777777" w:rsidTr="00942071">
        <w:trPr>
          <w:trHeight w:val="20"/>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0B177616"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TT</w:t>
            </w:r>
          </w:p>
        </w:tc>
        <w:tc>
          <w:tcPr>
            <w:tcW w:w="750" w:type="pct"/>
            <w:vMerge w:val="restart"/>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1E19DE5F"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Loài thủy sản </w:t>
            </w:r>
            <w:r w:rsidRPr="00942071">
              <w:rPr>
                <w:rFonts w:eastAsia="Times New Roman"/>
                <w:color w:val="auto"/>
                <w:lang w:val="vi-VN"/>
              </w:rPr>
              <w:t>(tên tiếng Việt, tên khoa học)</w:t>
            </w:r>
          </w:p>
        </w:tc>
        <w:tc>
          <w:tcPr>
            <w:tcW w:w="1250" w:type="pct"/>
            <w:gridSpan w:val="2"/>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617494B6"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Đăng ký</w:t>
            </w:r>
          </w:p>
        </w:tc>
        <w:tc>
          <w:tcPr>
            <w:tcW w:w="2600" w:type="pct"/>
            <w:gridSpan w:val="2"/>
            <w:tcBorders>
              <w:top w:val="single" w:sz="8" w:space="0" w:color="auto"/>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5079FEC8"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Hình thức sản xuất, công suất thiết kế</w:t>
            </w:r>
          </w:p>
        </w:tc>
      </w:tr>
      <w:tr w:rsidR="00942071" w:rsidRPr="00942071" w14:paraId="2886780A" w14:textId="77777777" w:rsidTr="00942071">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177E19" w14:textId="77777777" w:rsidR="00942071" w:rsidRPr="00942071" w:rsidRDefault="00942071" w:rsidP="00942071">
            <w:pPr>
              <w:widowControl/>
              <w:rPr>
                <w:rFonts w:eastAsia="Times New Roman"/>
                <w:color w:val="auto"/>
              </w:rPr>
            </w:pPr>
          </w:p>
        </w:tc>
        <w:tc>
          <w:tcPr>
            <w:tcW w:w="0" w:type="auto"/>
            <w:vMerge/>
            <w:tcBorders>
              <w:top w:val="single" w:sz="8" w:space="0" w:color="auto"/>
              <w:left w:val="nil"/>
              <w:bottom w:val="single" w:sz="8" w:space="0" w:color="auto"/>
              <w:right w:val="single" w:sz="8" w:space="0" w:color="auto"/>
            </w:tcBorders>
            <w:vAlign w:val="center"/>
            <w:hideMark/>
          </w:tcPr>
          <w:p w14:paraId="1E4D400E" w14:textId="77777777" w:rsidR="00942071" w:rsidRPr="00942071" w:rsidRDefault="00942071" w:rsidP="00942071">
            <w:pPr>
              <w:widowControl/>
              <w:rPr>
                <w:rFonts w:eastAsia="Times New Roman"/>
                <w:color w:val="auto"/>
              </w:rPr>
            </w:pP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149F0AB1"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Sản xuất, ương dưỡng </w:t>
            </w:r>
            <w:r w:rsidRPr="00942071">
              <w:rPr>
                <w:rFonts w:eastAsia="Times New Roman"/>
                <w:color w:val="auto"/>
                <w:lang w:val="vi-VN"/>
              </w:rPr>
              <w:t>(đánh dấu X)</w:t>
            </w: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3469E538"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Ương dưỡng </w:t>
            </w:r>
            <w:r w:rsidRPr="00942071">
              <w:rPr>
                <w:rFonts w:eastAsia="Times New Roman"/>
                <w:color w:val="auto"/>
                <w:lang w:val="vi-VN"/>
              </w:rPr>
              <w:t>(đánh dấu X)</w:t>
            </w: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5D8B62AB"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Sản xuất, ương dưỡng giống thuỷ sản bố mẹ </w:t>
            </w:r>
            <w:r w:rsidRPr="00942071">
              <w:rPr>
                <w:rFonts w:eastAsia="Times New Roman"/>
                <w:color w:val="auto"/>
                <w:lang w:val="vi-VN"/>
              </w:rPr>
              <w:t>(triệu con/năm hoặc kg/năm)</w:t>
            </w: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47552558"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Sản xuất, ương dưỡng giống thuỷ sản (trừ giống bố mẹ) </w:t>
            </w:r>
            <w:r w:rsidRPr="00942071">
              <w:rPr>
                <w:rFonts w:eastAsia="Times New Roman"/>
                <w:color w:val="auto"/>
                <w:lang w:val="vi-VN"/>
              </w:rPr>
              <w:t>(triệu con/năm hoặc kg/năm)</w:t>
            </w:r>
          </w:p>
        </w:tc>
      </w:tr>
      <w:tr w:rsidR="00942071" w:rsidRPr="00942071" w14:paraId="621A233B" w14:textId="77777777" w:rsidTr="00942071">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49B7CDA8" w14:textId="77777777" w:rsidR="00942071" w:rsidRPr="00942071" w:rsidRDefault="00942071" w:rsidP="00942071">
            <w:pPr>
              <w:widowControl/>
              <w:spacing w:before="120"/>
              <w:jc w:val="center"/>
              <w:rPr>
                <w:rFonts w:eastAsia="Times New Roman"/>
                <w:color w:val="auto"/>
              </w:rPr>
            </w:pPr>
            <w:r w:rsidRPr="00942071">
              <w:rPr>
                <w:rFonts w:eastAsia="Times New Roman"/>
                <w:color w:val="auto"/>
                <w:lang w:val="vi-VN"/>
              </w:rPr>
              <w:t>1</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B597E73" w14:textId="77777777" w:rsidR="00942071" w:rsidRPr="00942071" w:rsidRDefault="00942071" w:rsidP="00942071">
            <w:pPr>
              <w:widowControl/>
              <w:rPr>
                <w:rFonts w:eastAsia="Times New Roman"/>
                <w:color w:val="auto"/>
              </w:rPr>
            </w:pP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354C225" w14:textId="77777777" w:rsidR="00942071" w:rsidRPr="00942071" w:rsidRDefault="00942071" w:rsidP="00942071">
            <w:pPr>
              <w:widowControl/>
              <w:rPr>
                <w:rFonts w:eastAsia="Times New Roman"/>
                <w:color w:val="auto"/>
              </w:rPr>
            </w:pP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05A8BA0C" w14:textId="77777777" w:rsidR="00942071" w:rsidRPr="00942071" w:rsidRDefault="00942071" w:rsidP="00942071">
            <w:pPr>
              <w:widowControl/>
              <w:rPr>
                <w:rFonts w:eastAsia="Times New Roman"/>
                <w:color w:val="auto"/>
              </w:rPr>
            </w:pP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34F5FF1B" w14:textId="77777777" w:rsidR="00942071" w:rsidRPr="00942071" w:rsidRDefault="00942071" w:rsidP="00942071">
            <w:pPr>
              <w:widowControl/>
              <w:rPr>
                <w:rFonts w:eastAsia="Times New Roman"/>
                <w:color w:val="auto"/>
              </w:rPr>
            </w:pP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5C4870BE" w14:textId="77777777" w:rsidR="00942071" w:rsidRPr="00942071" w:rsidRDefault="00942071" w:rsidP="00942071">
            <w:pPr>
              <w:widowControl/>
              <w:rPr>
                <w:rFonts w:eastAsia="Times New Roman"/>
                <w:color w:val="auto"/>
              </w:rPr>
            </w:pPr>
          </w:p>
        </w:tc>
      </w:tr>
      <w:tr w:rsidR="00942071" w:rsidRPr="00942071" w14:paraId="6AE86B50" w14:textId="77777777" w:rsidTr="00942071">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1FC67217" w14:textId="77777777" w:rsidR="00942071" w:rsidRPr="00942071" w:rsidRDefault="00942071" w:rsidP="00942071">
            <w:pPr>
              <w:widowControl/>
              <w:spacing w:before="120"/>
              <w:jc w:val="center"/>
              <w:rPr>
                <w:rFonts w:eastAsia="Times New Roman"/>
                <w:color w:val="auto"/>
              </w:rPr>
            </w:pPr>
            <w:r w:rsidRPr="00942071">
              <w:rPr>
                <w:rFonts w:eastAsia="Times New Roman"/>
                <w:color w:val="auto"/>
                <w:lang w:val="vi-VN"/>
              </w:rPr>
              <w:t>2</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1B13A62A" w14:textId="77777777" w:rsidR="00942071" w:rsidRPr="00942071" w:rsidRDefault="00942071" w:rsidP="00942071">
            <w:pPr>
              <w:widowControl/>
              <w:rPr>
                <w:rFonts w:eastAsia="Times New Roman"/>
                <w:color w:val="auto"/>
              </w:rPr>
            </w:pP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5BDA4983" w14:textId="77777777" w:rsidR="00942071" w:rsidRPr="00942071" w:rsidRDefault="00942071" w:rsidP="00942071">
            <w:pPr>
              <w:widowControl/>
              <w:rPr>
                <w:rFonts w:eastAsia="Times New Roman"/>
                <w:color w:val="auto"/>
              </w:rPr>
            </w:pP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6042FF87" w14:textId="77777777" w:rsidR="00942071" w:rsidRPr="00942071" w:rsidRDefault="00942071" w:rsidP="00942071">
            <w:pPr>
              <w:widowControl/>
              <w:rPr>
                <w:rFonts w:eastAsia="Times New Roman"/>
                <w:color w:val="auto"/>
              </w:rPr>
            </w:pP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0551CF30" w14:textId="77777777" w:rsidR="00942071" w:rsidRPr="00942071" w:rsidRDefault="00942071" w:rsidP="00942071">
            <w:pPr>
              <w:widowControl/>
              <w:rPr>
                <w:rFonts w:eastAsia="Times New Roman"/>
                <w:color w:val="auto"/>
              </w:rPr>
            </w:pP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E86228E" w14:textId="77777777" w:rsidR="00942071" w:rsidRPr="00942071" w:rsidRDefault="00942071" w:rsidP="00942071">
            <w:pPr>
              <w:widowControl/>
              <w:rPr>
                <w:rFonts w:eastAsia="Times New Roman"/>
                <w:color w:val="auto"/>
              </w:rPr>
            </w:pPr>
          </w:p>
        </w:tc>
      </w:tr>
      <w:tr w:rsidR="00942071" w:rsidRPr="00942071" w14:paraId="4D75D028" w14:textId="77777777" w:rsidTr="00942071">
        <w:trPr>
          <w:trHeight w:val="20"/>
          <w:tblCellSpacing w:w="0" w:type="dxa"/>
          <w:jc w:val="center"/>
        </w:trPr>
        <w:tc>
          <w:tcPr>
            <w:tcW w:w="300" w:type="pct"/>
            <w:tcBorders>
              <w:top w:val="nil"/>
              <w:left w:val="single" w:sz="8" w:space="0" w:color="auto"/>
              <w:bottom w:val="single" w:sz="8" w:space="0" w:color="auto"/>
              <w:right w:val="single" w:sz="8" w:space="0" w:color="auto"/>
            </w:tcBorders>
            <w:shd w:val="clear" w:color="auto" w:fill="auto"/>
            <w:tcMar>
              <w:top w:w="0" w:type="dxa"/>
              <w:left w:w="10" w:type="dxa"/>
              <w:bottom w:w="0" w:type="dxa"/>
              <w:right w:w="10" w:type="dxa"/>
            </w:tcMar>
            <w:vAlign w:val="center"/>
            <w:hideMark/>
          </w:tcPr>
          <w:p w14:paraId="7169D212" w14:textId="77777777" w:rsidR="00942071" w:rsidRPr="00942071" w:rsidRDefault="00942071" w:rsidP="00942071">
            <w:pPr>
              <w:widowControl/>
              <w:spacing w:before="120"/>
              <w:jc w:val="center"/>
              <w:rPr>
                <w:rFonts w:eastAsia="Times New Roman"/>
                <w:color w:val="auto"/>
              </w:rPr>
            </w:pPr>
            <w:r w:rsidRPr="00942071">
              <w:rPr>
                <w:rFonts w:eastAsia="Times New Roman"/>
                <w:color w:val="auto"/>
                <w:lang w:val="vi-VN"/>
              </w:rPr>
              <w:t>...</w:t>
            </w:r>
          </w:p>
        </w:tc>
        <w:tc>
          <w:tcPr>
            <w:tcW w:w="7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03AD000B" w14:textId="77777777" w:rsidR="00942071" w:rsidRPr="00942071" w:rsidRDefault="00942071" w:rsidP="00942071">
            <w:pPr>
              <w:widowControl/>
              <w:rPr>
                <w:rFonts w:eastAsia="Times New Roman"/>
                <w:color w:val="auto"/>
              </w:rPr>
            </w:pPr>
          </w:p>
        </w:tc>
        <w:tc>
          <w:tcPr>
            <w:tcW w:w="7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1EE75115" w14:textId="77777777" w:rsidR="00942071" w:rsidRPr="00942071" w:rsidRDefault="00942071" w:rsidP="00942071">
            <w:pPr>
              <w:widowControl/>
              <w:rPr>
                <w:rFonts w:eastAsia="Times New Roman"/>
                <w:color w:val="auto"/>
              </w:rPr>
            </w:pPr>
          </w:p>
        </w:tc>
        <w:tc>
          <w:tcPr>
            <w:tcW w:w="5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B1E571D" w14:textId="77777777" w:rsidR="00942071" w:rsidRPr="00942071" w:rsidRDefault="00942071" w:rsidP="00942071">
            <w:pPr>
              <w:widowControl/>
              <w:rPr>
                <w:rFonts w:eastAsia="Times New Roman"/>
                <w:color w:val="auto"/>
              </w:rPr>
            </w:pPr>
          </w:p>
        </w:tc>
        <w:tc>
          <w:tcPr>
            <w:tcW w:w="105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4600CE20" w14:textId="77777777" w:rsidR="00942071" w:rsidRPr="00942071" w:rsidRDefault="00942071" w:rsidP="00942071">
            <w:pPr>
              <w:widowControl/>
              <w:rPr>
                <w:rFonts w:eastAsia="Times New Roman"/>
                <w:color w:val="auto"/>
              </w:rPr>
            </w:pPr>
          </w:p>
        </w:tc>
        <w:tc>
          <w:tcPr>
            <w:tcW w:w="1500" w:type="pct"/>
            <w:tcBorders>
              <w:top w:val="nil"/>
              <w:left w:val="nil"/>
              <w:bottom w:val="single" w:sz="8" w:space="0" w:color="auto"/>
              <w:right w:val="single" w:sz="8" w:space="0" w:color="auto"/>
            </w:tcBorders>
            <w:shd w:val="clear" w:color="auto" w:fill="auto"/>
            <w:tcMar>
              <w:top w:w="0" w:type="dxa"/>
              <w:left w:w="10" w:type="dxa"/>
              <w:bottom w:w="0" w:type="dxa"/>
              <w:right w:w="10" w:type="dxa"/>
            </w:tcMar>
            <w:vAlign w:val="center"/>
            <w:hideMark/>
          </w:tcPr>
          <w:p w14:paraId="27F06C41" w14:textId="77777777" w:rsidR="00942071" w:rsidRPr="00942071" w:rsidRDefault="00942071" w:rsidP="00942071">
            <w:pPr>
              <w:widowControl/>
              <w:rPr>
                <w:rFonts w:eastAsia="Times New Roman"/>
                <w:color w:val="auto"/>
              </w:rPr>
            </w:pPr>
          </w:p>
        </w:tc>
      </w:tr>
    </w:tbl>
    <w:p w14:paraId="3BBF6081" w14:textId="77777777" w:rsidR="00942071" w:rsidRPr="00942071" w:rsidRDefault="00942071" w:rsidP="00942071">
      <w:pPr>
        <w:widowControl/>
        <w:shd w:val="clear" w:color="auto" w:fill="FFFFFF"/>
        <w:spacing w:before="120" w:after="120" w:line="234" w:lineRule="atLeast"/>
        <w:rPr>
          <w:rFonts w:eastAsia="Times New Roman"/>
        </w:rPr>
      </w:pPr>
      <w:r w:rsidRPr="00942071">
        <w:rPr>
          <w:rFonts w:eastAsia="Times New Roman"/>
          <w:lang w:val="vi-VN"/>
        </w:rPr>
        <w:t>3. Hồ sơ và tài liệu kèm theo đơn này, gồm:</w:t>
      </w:r>
    </w:p>
    <w:p w14:paraId="37E603C3" w14:textId="77777777" w:rsidR="00942071" w:rsidRPr="00942071" w:rsidRDefault="00942071" w:rsidP="00942071">
      <w:pPr>
        <w:widowControl/>
        <w:shd w:val="clear" w:color="auto" w:fill="FFFFFF"/>
        <w:spacing w:before="120" w:after="120" w:line="234" w:lineRule="atLeast"/>
        <w:rPr>
          <w:rFonts w:eastAsia="Times New Roman"/>
        </w:rPr>
      </w:pPr>
      <w:r w:rsidRPr="00942071">
        <w:rPr>
          <w:rFonts w:eastAsia="Times New Roman"/>
          <w:lang w:val="vi-VN"/>
        </w:rPr>
        <w:t>- Bản thuyết minh điều kiện cơ sở sản xuất, ương dưỡng giống thủy sản;</w:t>
      </w:r>
    </w:p>
    <w:p w14:paraId="0E2B33F3" w14:textId="531E4892" w:rsidR="00942071" w:rsidRPr="00942071" w:rsidRDefault="00942071" w:rsidP="00942071">
      <w:pPr>
        <w:widowControl/>
        <w:shd w:val="clear" w:color="auto" w:fill="FFFFFF"/>
        <w:spacing w:before="120" w:after="120" w:line="234" w:lineRule="atLeast"/>
        <w:rPr>
          <w:rFonts w:eastAsia="Times New Roman"/>
        </w:rPr>
      </w:pPr>
      <w:r w:rsidRPr="00942071">
        <w:rPr>
          <w:rFonts w:eastAsia="Times New Roman"/>
        </w:rPr>
        <w:t>……………………………………………………………………………………………</w:t>
      </w:r>
    </w:p>
    <w:p w14:paraId="2A74982B" w14:textId="77777777" w:rsidR="00942071" w:rsidRPr="00942071" w:rsidRDefault="00942071" w:rsidP="00942071">
      <w:pPr>
        <w:widowControl/>
        <w:shd w:val="clear" w:color="auto" w:fill="FFFFFF"/>
        <w:spacing w:before="120"/>
        <w:rPr>
          <w:rFonts w:eastAsia="Times New Roman"/>
        </w:rPr>
      </w:pPr>
      <w:r w:rsidRPr="00942071">
        <w:rPr>
          <w:rFonts w:eastAsia="Times New Roman"/>
        </w:rPr>
        <w:t>4. </w:t>
      </w:r>
      <w:r w:rsidRPr="00942071">
        <w:rPr>
          <w:rFonts w:eastAsia="Times New Roman"/>
          <w:lang w:val="vi-VN"/>
        </w:rPr>
        <w:t>Đăng ký cấp lần đầu </w:t>
      </w:r>
      <w:r w:rsidRPr="00942071">
        <w:rPr>
          <w:rFonts w:eastAsia="Times New Roman"/>
          <w:i/>
          <w:iCs/>
          <w:lang w:val="vi-VN"/>
        </w:rPr>
        <w:t>(hoặc thay đổi, bổ sung điều kiện sản xuất): □</w:t>
      </w:r>
    </w:p>
    <w:p w14:paraId="55FE6783" w14:textId="77777777" w:rsidR="00942071" w:rsidRPr="00942071" w:rsidRDefault="00942071" w:rsidP="00942071">
      <w:pPr>
        <w:widowControl/>
        <w:shd w:val="clear" w:color="auto" w:fill="FFFFFF"/>
        <w:spacing w:before="120"/>
        <w:rPr>
          <w:rFonts w:eastAsia="Times New Roman"/>
        </w:rPr>
      </w:pPr>
      <w:r w:rsidRPr="00942071">
        <w:rPr>
          <w:rFonts w:eastAsia="Times New Roman"/>
        </w:rPr>
        <w:t>5. </w:t>
      </w:r>
      <w:r w:rsidRPr="00942071">
        <w:rPr>
          <w:rFonts w:eastAsia="Times New Roman"/>
          <w:lang w:val="vi-VN"/>
        </w:rPr>
        <w:t>Đăng ký cấp bổ sung giống thủy sản sản xuất, ương dưỡng: □</w:t>
      </w:r>
    </w:p>
    <w:p w14:paraId="1BD5E7C8" w14:textId="77777777" w:rsidR="00942071" w:rsidRPr="00942071" w:rsidRDefault="00942071" w:rsidP="00942071">
      <w:pPr>
        <w:widowControl/>
        <w:shd w:val="clear" w:color="auto" w:fill="FFFFFF"/>
        <w:spacing w:before="120"/>
        <w:rPr>
          <w:rFonts w:eastAsia="Times New Roman"/>
        </w:rPr>
      </w:pPr>
      <w:r w:rsidRPr="00942071">
        <w:rPr>
          <w:rFonts w:eastAsia="Times New Roman"/>
        </w:rPr>
        <w:t>6. </w:t>
      </w:r>
      <w:r w:rsidRPr="00942071">
        <w:rPr>
          <w:rFonts w:eastAsia="Times New Roman"/>
          <w:lang w:val="vi-VN"/>
        </w:rPr>
        <w:t>Đăng ký cấp lại: □</w:t>
      </w:r>
    </w:p>
    <w:p w14:paraId="7829994D" w14:textId="77777777" w:rsidR="00942071" w:rsidRPr="00942071" w:rsidRDefault="00942071" w:rsidP="00942071">
      <w:pPr>
        <w:widowControl/>
        <w:shd w:val="clear" w:color="auto" w:fill="FFFFFF"/>
        <w:spacing w:before="120"/>
        <w:rPr>
          <w:rFonts w:eastAsia="Times New Roman"/>
        </w:rPr>
      </w:pPr>
      <w:r w:rsidRPr="00942071">
        <w:rPr>
          <w:rFonts w:eastAsia="Times New Roman"/>
          <w:lang w:val="vi-VN"/>
        </w:rPr>
        <w:t>Lý do cấp lại: ...................................................................</w:t>
      </w:r>
      <w:r w:rsidRPr="00942071">
        <w:rPr>
          <w:rFonts w:eastAsia="Times New Roman"/>
        </w:rPr>
        <w:t>......................................</w:t>
      </w:r>
    </w:p>
    <w:p w14:paraId="6EEB2145" w14:textId="77777777" w:rsidR="00942071" w:rsidRPr="00942071" w:rsidRDefault="00942071" w:rsidP="00942071">
      <w:pPr>
        <w:widowControl/>
        <w:shd w:val="clear" w:color="auto" w:fill="FFFFFF"/>
        <w:spacing w:before="120"/>
        <w:rPr>
          <w:rFonts w:eastAsia="Times New Roman"/>
        </w:rPr>
      </w:pPr>
      <w:r w:rsidRPr="00942071">
        <w:rPr>
          <w:rFonts w:eastAsia="Times New Roman"/>
          <w:lang w:val="vi-VN"/>
        </w:rPr>
        <w:t>Chúng tôi cam kết thực hiện các quy định về điều kiện sản xuất, ương dưỡng giống thủy sản; duy trì và chấp hành việc kiểm tra duy trì điều kiện sản xuất, ương dưỡng giống thủy sản và nộp phí, lệ phí kiểm tra điều kiện và kiểm tra duy trì điều kiện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4"/>
        <w:gridCol w:w="4674"/>
      </w:tblGrid>
      <w:tr w:rsidR="00942071" w:rsidRPr="00942071" w14:paraId="49D90EEB" w14:textId="77777777" w:rsidTr="00942071">
        <w:trPr>
          <w:tblCellSpacing w:w="0" w:type="dxa"/>
        </w:trPr>
        <w:tc>
          <w:tcPr>
            <w:tcW w:w="2500" w:type="pct"/>
            <w:shd w:val="clear" w:color="auto" w:fill="auto"/>
            <w:tcMar>
              <w:top w:w="0" w:type="dxa"/>
              <w:left w:w="108" w:type="dxa"/>
              <w:bottom w:w="0" w:type="dxa"/>
              <w:right w:w="108" w:type="dxa"/>
            </w:tcMar>
            <w:hideMark/>
          </w:tcPr>
          <w:p w14:paraId="4D684F79" w14:textId="77777777" w:rsidR="00942071" w:rsidRPr="00942071" w:rsidRDefault="00942071" w:rsidP="00942071">
            <w:pPr>
              <w:widowControl/>
              <w:spacing w:before="120" w:after="120" w:line="234" w:lineRule="atLeast"/>
              <w:rPr>
                <w:rFonts w:eastAsia="Times New Roman"/>
              </w:rPr>
            </w:pPr>
            <w:r w:rsidRPr="00942071">
              <w:rPr>
                <w:rFonts w:eastAsia="Times New Roman"/>
                <w:b/>
                <w:bCs/>
                <w:i/>
                <w:iCs/>
              </w:rPr>
              <w:lastRenderedPageBreak/>
              <w:t>Nơi nhận:</w:t>
            </w:r>
            <w:r w:rsidRPr="00942071">
              <w:rPr>
                <w:rFonts w:eastAsia="Times New Roman"/>
                <w:b/>
                <w:bCs/>
                <w:i/>
                <w:iCs/>
              </w:rPr>
              <w:br/>
            </w:r>
            <w:r w:rsidRPr="00942071">
              <w:rPr>
                <w:rFonts w:eastAsia="Times New Roman"/>
              </w:rPr>
              <w:t>- Như trên;</w:t>
            </w:r>
            <w:r w:rsidRPr="00942071">
              <w:rPr>
                <w:rFonts w:eastAsia="Times New Roman"/>
              </w:rPr>
              <w:br/>
              <w:t>- Lưu: Tại cơ sở.</w:t>
            </w:r>
          </w:p>
        </w:tc>
        <w:tc>
          <w:tcPr>
            <w:tcW w:w="2500" w:type="pct"/>
            <w:shd w:val="clear" w:color="auto" w:fill="auto"/>
            <w:tcMar>
              <w:top w:w="0" w:type="dxa"/>
              <w:left w:w="108" w:type="dxa"/>
              <w:bottom w:w="0" w:type="dxa"/>
              <w:right w:w="108" w:type="dxa"/>
            </w:tcMar>
            <w:hideMark/>
          </w:tcPr>
          <w:p w14:paraId="35BDB517" w14:textId="77777777" w:rsidR="00942071" w:rsidRPr="00942071" w:rsidRDefault="00942071" w:rsidP="00942071">
            <w:pPr>
              <w:widowControl/>
              <w:spacing w:before="120" w:after="120" w:line="234" w:lineRule="atLeast"/>
              <w:jc w:val="center"/>
              <w:rPr>
                <w:rFonts w:eastAsia="Times New Roman"/>
              </w:rPr>
            </w:pPr>
            <w:r w:rsidRPr="00942071">
              <w:rPr>
                <w:rFonts w:eastAsia="Times New Roman"/>
                <w:i/>
                <w:iCs/>
              </w:rPr>
              <w:t>......, ngày .... tháng .... năm ....</w:t>
            </w:r>
            <w:r w:rsidRPr="00942071">
              <w:rPr>
                <w:rFonts w:eastAsia="Times New Roman"/>
                <w:i/>
                <w:iCs/>
              </w:rPr>
              <w:br/>
            </w:r>
            <w:r w:rsidRPr="00942071">
              <w:rPr>
                <w:rFonts w:eastAsia="Times New Roman"/>
                <w:b/>
                <w:bCs/>
              </w:rPr>
              <w:t>CHỦ CƠ SỞ</w:t>
            </w:r>
            <w:r w:rsidRPr="00942071">
              <w:rPr>
                <w:rFonts w:eastAsia="Times New Roman"/>
              </w:rPr>
              <w:br/>
            </w:r>
            <w:r w:rsidRPr="00942071">
              <w:rPr>
                <w:rFonts w:eastAsia="Times New Roman"/>
                <w:i/>
                <w:iCs/>
              </w:rPr>
              <w:t>(Ký, ghi rõ họ tên, đóng dấu)</w:t>
            </w:r>
            <w:r w:rsidRPr="00942071">
              <w:rPr>
                <w:rFonts w:eastAsia="Times New Roman"/>
                <w:i/>
                <w:iCs/>
              </w:rPr>
              <w:br/>
            </w:r>
            <w:r w:rsidRPr="00942071">
              <w:rPr>
                <w:rFonts w:eastAsia="Times New Roman"/>
                <w:i/>
                <w:iCs/>
              </w:rPr>
              <w:br/>
            </w:r>
          </w:p>
        </w:tc>
      </w:tr>
    </w:tbl>
    <w:p w14:paraId="271E25DD" w14:textId="77777777" w:rsidR="00942071" w:rsidRPr="00942071" w:rsidRDefault="00942071" w:rsidP="00942071">
      <w:pPr>
        <w:widowControl/>
        <w:shd w:val="clear" w:color="auto" w:fill="FFFFFF"/>
        <w:spacing w:before="120" w:after="120" w:line="234" w:lineRule="atLeast"/>
        <w:rPr>
          <w:rFonts w:eastAsia="Times New Roman"/>
        </w:rPr>
      </w:pPr>
      <w:r w:rsidRPr="00942071">
        <w:rPr>
          <w:rFonts w:eastAsia="Times New Roman"/>
          <w:b/>
          <w:bCs/>
          <w:i/>
          <w:iCs/>
          <w:lang w:val="vi-VN"/>
        </w:rPr>
        <w:t>Ghi ch</w:t>
      </w:r>
      <w:r w:rsidRPr="00942071">
        <w:rPr>
          <w:rFonts w:eastAsia="Times New Roman"/>
          <w:b/>
          <w:bCs/>
          <w:i/>
          <w:iCs/>
        </w:rPr>
        <w:t>ú</w:t>
      </w:r>
      <w:r w:rsidRPr="00942071">
        <w:rPr>
          <w:rFonts w:eastAsia="Times New Roman"/>
          <w:b/>
          <w:bCs/>
          <w:i/>
          <w:iCs/>
          <w:lang w:val="vi-VN"/>
        </w:rPr>
        <w:t>:</w:t>
      </w:r>
      <w:r w:rsidRPr="00942071">
        <w:rPr>
          <w:rFonts w:eastAsia="Times New Roman"/>
          <w:lang w:val="vi-VN"/>
        </w:rPr>
        <w:t> (*) Gửi Cục Thủy sản nếu cơ sở đ</w:t>
      </w:r>
      <w:r w:rsidRPr="00942071">
        <w:rPr>
          <w:rFonts w:eastAsia="Times New Roman"/>
        </w:rPr>
        <w:t>ă</w:t>
      </w:r>
      <w:r w:rsidRPr="00942071">
        <w:rPr>
          <w:rFonts w:eastAsia="Times New Roman"/>
          <w:lang w:val="vi-VN"/>
        </w:rPr>
        <w:t>ng ký kiểm tra là cơ sở sản xuất giống thủy sản bố mẹ; gửi Cơ quan quản lý nhà nước về thủy sản cấp tỉnh nếu cơ sở đăng ký kiểm tra là cơ sở sản xuất, ương dưỡng giống thủy sản (trừ giống thủy sản bố mẹ).</w:t>
      </w:r>
    </w:p>
    <w:p w14:paraId="53ED568D" w14:textId="77777777" w:rsidR="00942071" w:rsidRDefault="00942071">
      <w:pPr>
        <w:widowControl/>
        <w:rPr>
          <w:rFonts w:eastAsia="Times New Roman"/>
          <w:b/>
          <w:bCs/>
          <w:lang w:val="vi-VN"/>
        </w:rPr>
      </w:pPr>
      <w:bookmarkStart w:id="3" w:name="chuong_pl_3"/>
      <w:r>
        <w:rPr>
          <w:rFonts w:eastAsia="Times New Roman"/>
          <w:b/>
          <w:bCs/>
          <w:lang w:val="vi-VN"/>
        </w:rPr>
        <w:br w:type="page"/>
      </w:r>
    </w:p>
    <w:p w14:paraId="4A9F569E" w14:textId="403BDF2B" w:rsidR="00942071" w:rsidRPr="00942071" w:rsidRDefault="00942071" w:rsidP="00942071">
      <w:pPr>
        <w:widowControl/>
        <w:shd w:val="clear" w:color="auto" w:fill="FFFFFF"/>
        <w:jc w:val="right"/>
        <w:rPr>
          <w:rFonts w:eastAsia="Times New Roman"/>
        </w:rPr>
      </w:pPr>
      <w:r w:rsidRPr="00942071">
        <w:rPr>
          <w:rFonts w:eastAsia="Times New Roman"/>
          <w:b/>
          <w:bCs/>
          <w:lang w:val="vi-VN"/>
        </w:rPr>
        <w:lastRenderedPageBreak/>
        <w:t>Mẫu số 02</w:t>
      </w:r>
      <w:bookmarkEnd w:id="3"/>
    </w:p>
    <w:p w14:paraId="5DCAC23D" w14:textId="77777777" w:rsidR="00942071" w:rsidRPr="00942071" w:rsidRDefault="00942071" w:rsidP="00942071">
      <w:pPr>
        <w:widowControl/>
        <w:shd w:val="clear" w:color="auto" w:fill="FFFFFF"/>
        <w:spacing w:before="120"/>
        <w:jc w:val="center"/>
        <w:rPr>
          <w:rFonts w:eastAsia="Times New Roman"/>
        </w:rPr>
      </w:pPr>
      <w:r w:rsidRPr="00942071">
        <w:rPr>
          <w:rFonts w:eastAsia="Times New Roman"/>
          <w:b/>
          <w:bCs/>
          <w:lang w:val="vi-VN"/>
        </w:rPr>
        <w:t>CỘNG HÒA XÃ HỘI CHỦ NGHĨA VIỆT NAM</w:t>
      </w:r>
      <w:r w:rsidRPr="00942071">
        <w:rPr>
          <w:rFonts w:eastAsia="Times New Roman"/>
          <w:lang w:val="vi-VN"/>
        </w:rPr>
        <w:br/>
      </w:r>
      <w:r w:rsidRPr="00942071">
        <w:rPr>
          <w:rFonts w:eastAsia="Times New Roman"/>
          <w:b/>
          <w:bCs/>
          <w:lang w:val="vi-VN"/>
        </w:rPr>
        <w:t>Độc lập - Tự do - Hạnh phúc</w:t>
      </w:r>
      <w:r w:rsidRPr="00942071">
        <w:rPr>
          <w:rFonts w:eastAsia="Times New Roman"/>
          <w:b/>
          <w:bCs/>
        </w:rPr>
        <w:br/>
        <w:t>-------------------</w:t>
      </w:r>
    </w:p>
    <w:p w14:paraId="468A8C01" w14:textId="77777777" w:rsidR="00942071" w:rsidRPr="00942071" w:rsidRDefault="00942071" w:rsidP="00942071">
      <w:pPr>
        <w:widowControl/>
        <w:shd w:val="clear" w:color="auto" w:fill="FFFFFF"/>
        <w:jc w:val="center"/>
        <w:rPr>
          <w:rFonts w:eastAsia="Times New Roman"/>
        </w:rPr>
      </w:pPr>
      <w:bookmarkStart w:id="4" w:name="chuong_pl_3_name"/>
      <w:r w:rsidRPr="00942071">
        <w:rPr>
          <w:rFonts w:eastAsia="Times New Roman"/>
          <w:b/>
          <w:bCs/>
          <w:lang w:val="vi-VN"/>
        </w:rPr>
        <w:t>BẢN THUYẾT MINH</w:t>
      </w:r>
      <w:bookmarkEnd w:id="4"/>
    </w:p>
    <w:p w14:paraId="4C29E724" w14:textId="77777777" w:rsidR="00942071" w:rsidRPr="00942071" w:rsidRDefault="00942071" w:rsidP="00942071">
      <w:pPr>
        <w:widowControl/>
        <w:shd w:val="clear" w:color="auto" w:fill="FFFFFF"/>
        <w:jc w:val="center"/>
        <w:rPr>
          <w:rFonts w:eastAsia="Times New Roman"/>
        </w:rPr>
      </w:pPr>
      <w:bookmarkStart w:id="5" w:name="chuong_pl_3_name_name"/>
      <w:r w:rsidRPr="00942071">
        <w:rPr>
          <w:rFonts w:eastAsia="Times New Roman"/>
          <w:b/>
          <w:bCs/>
          <w:lang w:val="vi-VN"/>
        </w:rPr>
        <w:t>Điều kiện cơ sở sản xuất, ương dưỡng giống thuỷ sản</w:t>
      </w:r>
      <w:bookmarkEnd w:id="5"/>
    </w:p>
    <w:p w14:paraId="7E9535AD" w14:textId="77777777" w:rsidR="00942071" w:rsidRPr="00942071" w:rsidRDefault="00942071" w:rsidP="00942071">
      <w:pPr>
        <w:widowControl/>
        <w:shd w:val="clear" w:color="auto" w:fill="FFFFFF"/>
        <w:spacing w:before="120"/>
        <w:rPr>
          <w:rFonts w:eastAsia="Times New Roman"/>
        </w:rPr>
      </w:pPr>
      <w:r w:rsidRPr="00942071">
        <w:rPr>
          <w:rFonts w:eastAsia="Times New Roman"/>
        </w:rPr>
        <w:t>1. </w:t>
      </w:r>
      <w:r w:rsidRPr="00942071">
        <w:rPr>
          <w:rFonts w:eastAsia="Times New Roman"/>
          <w:lang w:val="vi-VN"/>
        </w:rPr>
        <w:t>Tên cơ sở: ...............................................................</w:t>
      </w:r>
      <w:r w:rsidRPr="00942071">
        <w:rPr>
          <w:rFonts w:eastAsia="Times New Roman"/>
        </w:rPr>
        <w:t>........................................................</w:t>
      </w:r>
    </w:p>
    <w:p w14:paraId="3D3939BD"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Địa chỉ trụ sở: ...........................................................</w:t>
      </w:r>
      <w:r w:rsidRPr="00942071">
        <w:rPr>
          <w:rFonts w:eastAsia="Times New Roman"/>
        </w:rPr>
        <w:t>.........................................................</w:t>
      </w:r>
    </w:p>
    <w:p w14:paraId="5768E64B" w14:textId="2B047A38"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Số điện thoại: ........................ Số</w:t>
      </w:r>
      <w:r>
        <w:rPr>
          <w:rFonts w:eastAsia="Times New Roman"/>
        </w:rPr>
        <w:t xml:space="preserve"> </w:t>
      </w:r>
      <w:r w:rsidRPr="00942071">
        <w:rPr>
          <w:rFonts w:eastAsia="Times New Roman"/>
          <w:lang w:val="vi-VN"/>
        </w:rPr>
        <w:t>Fax:</w:t>
      </w:r>
      <w:r w:rsidRPr="00942071">
        <w:rPr>
          <w:rFonts w:eastAsia="Times New Roman"/>
        </w:rPr>
        <w:t> …………………… </w:t>
      </w:r>
      <w:r w:rsidRPr="00942071">
        <w:rPr>
          <w:rFonts w:eastAsia="Times New Roman"/>
          <w:lang w:val="vi-VN"/>
        </w:rPr>
        <w:t>Email:</w:t>
      </w:r>
      <w:r w:rsidRPr="00942071">
        <w:rPr>
          <w:rFonts w:eastAsia="Times New Roman"/>
        </w:rPr>
        <w:t> ……………………..</w:t>
      </w:r>
    </w:p>
    <w:p w14:paraId="6E57B4E4"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Địa chỉ nơi sản xuất, ương dưỡng giống thuỷ sản: ...................................</w:t>
      </w:r>
      <w:r w:rsidRPr="00942071">
        <w:rPr>
          <w:rFonts w:eastAsia="Times New Roman"/>
        </w:rPr>
        <w:t>........................</w:t>
      </w:r>
    </w:p>
    <w:p w14:paraId="35C39361" w14:textId="318164AC"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Số điện thoại: ........................ Số Fax:</w:t>
      </w:r>
      <w:r w:rsidRPr="00942071">
        <w:rPr>
          <w:rFonts w:eastAsia="Times New Roman"/>
        </w:rPr>
        <w:t> …………………… </w:t>
      </w:r>
      <w:r w:rsidRPr="00942071">
        <w:rPr>
          <w:rFonts w:eastAsia="Times New Roman"/>
          <w:lang w:val="vi-VN"/>
        </w:rPr>
        <w:t>Email:</w:t>
      </w:r>
      <w:r w:rsidRPr="00942071">
        <w:rPr>
          <w:rFonts w:eastAsia="Times New Roman"/>
        </w:rPr>
        <w:t> ……………………..</w:t>
      </w:r>
    </w:p>
    <w:p w14:paraId="2AF9B027" w14:textId="77777777" w:rsidR="00942071" w:rsidRPr="00942071" w:rsidRDefault="00942071" w:rsidP="00942071">
      <w:pPr>
        <w:widowControl/>
        <w:shd w:val="clear" w:color="auto" w:fill="FFFFFF"/>
        <w:spacing w:before="120"/>
        <w:rPr>
          <w:rFonts w:eastAsia="Times New Roman"/>
        </w:rPr>
      </w:pPr>
      <w:r w:rsidRPr="00942071">
        <w:rPr>
          <w:rFonts w:eastAsia="Times New Roman"/>
        </w:rPr>
        <w:t>2. </w:t>
      </w:r>
      <w:r w:rsidRPr="00942071">
        <w:rPr>
          <w:rFonts w:eastAsia="Times New Roman"/>
          <w:lang w:val="vi-VN"/>
        </w:rPr>
        <w:t>Giấy chứng nhận hệ thống quản lý chất lượng phù hợp tiêu chuẩn </w:t>
      </w:r>
      <w:r w:rsidRPr="00942071">
        <w:rPr>
          <w:rFonts w:eastAsia="Times New Roman"/>
          <w:i/>
          <w:iCs/>
          <w:lang w:val="vi-VN"/>
        </w:rPr>
        <w:t>(nếu có)</w:t>
      </w:r>
      <w:r w:rsidRPr="00942071">
        <w:rPr>
          <w:rFonts w:eastAsia="Times New Roman"/>
        </w:rPr>
        <w:t>:</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2309"/>
        <w:gridCol w:w="1826"/>
        <w:gridCol w:w="2500"/>
        <w:gridCol w:w="2116"/>
      </w:tblGrid>
      <w:tr w:rsidR="00942071" w:rsidRPr="00942071" w14:paraId="64C04EC1" w14:textId="77777777" w:rsidTr="00942071">
        <w:trPr>
          <w:trHeight w:val="20"/>
          <w:tblCellSpacing w:w="0" w:type="dxa"/>
          <w:jc w:val="center"/>
        </w:trPr>
        <w:tc>
          <w:tcPr>
            <w:tcW w:w="3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7E79FAF"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TT</w:t>
            </w:r>
          </w:p>
        </w:tc>
        <w:tc>
          <w:tcPr>
            <w:tcW w:w="12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BE5DC69"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Tên tiêu chuẩn được chứng nhận</w:t>
            </w:r>
          </w:p>
        </w:tc>
        <w:tc>
          <w:tcPr>
            <w:tcW w:w="9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C4567D5"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Tên tổ chức chứng nhận</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6DAD3F5A"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Hiệu lực của Giấy chứng nhận</w:t>
            </w:r>
          </w:p>
        </w:tc>
        <w:tc>
          <w:tcPr>
            <w:tcW w:w="11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2A644BE5" w14:textId="77777777" w:rsidR="00942071" w:rsidRPr="00942071" w:rsidRDefault="00942071" w:rsidP="00942071">
            <w:pPr>
              <w:widowControl/>
              <w:spacing w:before="120"/>
              <w:jc w:val="center"/>
              <w:rPr>
                <w:rFonts w:eastAsia="Times New Roman"/>
                <w:color w:val="auto"/>
              </w:rPr>
            </w:pPr>
            <w:r w:rsidRPr="00942071">
              <w:rPr>
                <w:rFonts w:eastAsia="Times New Roman"/>
                <w:b/>
                <w:bCs/>
                <w:color w:val="auto"/>
                <w:lang w:val="vi-VN"/>
              </w:rPr>
              <w:t>Nội dung chứng nhận</w:t>
            </w:r>
          </w:p>
        </w:tc>
      </w:tr>
      <w:tr w:rsidR="00942071" w:rsidRPr="00942071" w14:paraId="4D6AAACE" w14:textId="77777777" w:rsidTr="0094207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409A35A7" w14:textId="77777777" w:rsidR="00942071" w:rsidRPr="00942071" w:rsidRDefault="00942071" w:rsidP="00942071">
            <w:pPr>
              <w:widowControl/>
              <w:spacing w:before="120"/>
              <w:jc w:val="center"/>
              <w:rPr>
                <w:rFonts w:eastAsia="Times New Roman"/>
                <w:color w:val="auto"/>
              </w:rPr>
            </w:pPr>
            <w:r w:rsidRPr="00942071">
              <w:rPr>
                <w:rFonts w:eastAsia="Times New Roman"/>
                <w:color w:val="auto"/>
                <w:lang w:val="vi-VN"/>
              </w:rPr>
              <w:t>1</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70924F3" w14:textId="77777777" w:rsidR="00942071" w:rsidRPr="00942071" w:rsidRDefault="00942071" w:rsidP="00942071">
            <w:pPr>
              <w:widowControl/>
              <w:rPr>
                <w:rFonts w:eastAsia="Times New Roman"/>
                <w:color w:val="auto"/>
              </w:rPr>
            </w:pPr>
          </w:p>
        </w:tc>
        <w:tc>
          <w:tcPr>
            <w:tcW w:w="9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4DB83F3" w14:textId="77777777" w:rsidR="00942071" w:rsidRPr="00942071" w:rsidRDefault="00942071" w:rsidP="00942071">
            <w:pPr>
              <w:widowControl/>
              <w:rPr>
                <w:rFonts w:eastAsia="Times New Roman"/>
                <w:color w:val="auto"/>
              </w:rPr>
            </w:pP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461DCEA" w14:textId="77777777" w:rsidR="00942071" w:rsidRPr="00942071" w:rsidRDefault="00942071" w:rsidP="00942071">
            <w:pPr>
              <w:widowControl/>
              <w:rPr>
                <w:rFonts w:eastAsia="Times New Roman"/>
                <w:color w:val="auto"/>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964DC78" w14:textId="77777777" w:rsidR="00942071" w:rsidRPr="00942071" w:rsidRDefault="00942071" w:rsidP="00942071">
            <w:pPr>
              <w:widowControl/>
              <w:rPr>
                <w:rFonts w:eastAsia="Times New Roman"/>
                <w:color w:val="auto"/>
              </w:rPr>
            </w:pPr>
          </w:p>
        </w:tc>
      </w:tr>
      <w:tr w:rsidR="00942071" w:rsidRPr="00942071" w14:paraId="389D4D50" w14:textId="77777777" w:rsidTr="0094207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1027780E" w14:textId="77777777" w:rsidR="00942071" w:rsidRPr="00942071" w:rsidRDefault="00942071" w:rsidP="00942071">
            <w:pPr>
              <w:widowControl/>
              <w:spacing w:before="120"/>
              <w:jc w:val="center"/>
              <w:rPr>
                <w:rFonts w:eastAsia="Times New Roman"/>
                <w:color w:val="auto"/>
              </w:rPr>
            </w:pPr>
            <w:r w:rsidRPr="00942071">
              <w:rPr>
                <w:rFonts w:eastAsia="Times New Roman"/>
                <w:color w:val="auto"/>
                <w:lang w:val="vi-VN"/>
              </w:rPr>
              <w:t>2</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535750C" w14:textId="77777777" w:rsidR="00942071" w:rsidRPr="00942071" w:rsidRDefault="00942071" w:rsidP="00942071">
            <w:pPr>
              <w:widowControl/>
              <w:rPr>
                <w:rFonts w:eastAsia="Times New Roman"/>
                <w:color w:val="auto"/>
              </w:rPr>
            </w:pPr>
          </w:p>
        </w:tc>
        <w:tc>
          <w:tcPr>
            <w:tcW w:w="9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ED81D87" w14:textId="77777777" w:rsidR="00942071" w:rsidRPr="00942071" w:rsidRDefault="00942071" w:rsidP="00942071">
            <w:pPr>
              <w:widowControl/>
              <w:rPr>
                <w:rFonts w:eastAsia="Times New Roman"/>
                <w:color w:val="auto"/>
              </w:rPr>
            </w:pP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3F1D1E2" w14:textId="77777777" w:rsidR="00942071" w:rsidRPr="00942071" w:rsidRDefault="00942071" w:rsidP="00942071">
            <w:pPr>
              <w:widowControl/>
              <w:rPr>
                <w:rFonts w:eastAsia="Times New Roman"/>
                <w:color w:val="auto"/>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F0D9F19" w14:textId="77777777" w:rsidR="00942071" w:rsidRPr="00942071" w:rsidRDefault="00942071" w:rsidP="00942071">
            <w:pPr>
              <w:widowControl/>
              <w:rPr>
                <w:rFonts w:eastAsia="Times New Roman"/>
                <w:color w:val="auto"/>
              </w:rPr>
            </w:pPr>
          </w:p>
        </w:tc>
      </w:tr>
      <w:tr w:rsidR="00942071" w:rsidRPr="00942071" w14:paraId="1EAE642D" w14:textId="77777777" w:rsidTr="0094207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5ABB7A1" w14:textId="77777777" w:rsidR="00942071" w:rsidRPr="00942071" w:rsidRDefault="00942071" w:rsidP="00942071">
            <w:pPr>
              <w:widowControl/>
              <w:spacing w:before="120"/>
              <w:jc w:val="center"/>
              <w:rPr>
                <w:rFonts w:eastAsia="Times New Roman"/>
                <w:color w:val="auto"/>
              </w:rPr>
            </w:pPr>
            <w:r w:rsidRPr="00942071">
              <w:rPr>
                <w:rFonts w:eastAsia="Times New Roman"/>
                <w:color w:val="auto"/>
                <w:lang w:val="vi-VN"/>
              </w:rPr>
              <w:t>3</w:t>
            </w:r>
          </w:p>
        </w:tc>
        <w:tc>
          <w:tcPr>
            <w:tcW w:w="12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7B04C7E" w14:textId="77777777" w:rsidR="00942071" w:rsidRPr="00942071" w:rsidRDefault="00942071" w:rsidP="00942071">
            <w:pPr>
              <w:widowControl/>
              <w:rPr>
                <w:rFonts w:eastAsia="Times New Roman"/>
                <w:color w:val="auto"/>
              </w:rPr>
            </w:pPr>
          </w:p>
        </w:tc>
        <w:tc>
          <w:tcPr>
            <w:tcW w:w="9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1734FAC" w14:textId="77777777" w:rsidR="00942071" w:rsidRPr="00942071" w:rsidRDefault="00942071" w:rsidP="00942071">
            <w:pPr>
              <w:widowControl/>
              <w:rPr>
                <w:rFonts w:eastAsia="Times New Roman"/>
                <w:color w:val="auto"/>
              </w:rPr>
            </w:pP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FC4416B" w14:textId="77777777" w:rsidR="00942071" w:rsidRPr="00942071" w:rsidRDefault="00942071" w:rsidP="00942071">
            <w:pPr>
              <w:widowControl/>
              <w:rPr>
                <w:rFonts w:eastAsia="Times New Roman"/>
                <w:color w:val="auto"/>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70E67BC" w14:textId="77777777" w:rsidR="00942071" w:rsidRPr="00942071" w:rsidRDefault="00942071" w:rsidP="00942071">
            <w:pPr>
              <w:widowControl/>
              <w:rPr>
                <w:rFonts w:eastAsia="Times New Roman"/>
                <w:color w:val="auto"/>
              </w:rPr>
            </w:pPr>
          </w:p>
        </w:tc>
      </w:tr>
    </w:tbl>
    <w:p w14:paraId="2345D3C3" w14:textId="77777777" w:rsidR="00942071" w:rsidRPr="00942071" w:rsidRDefault="00942071" w:rsidP="00942071">
      <w:pPr>
        <w:widowControl/>
        <w:shd w:val="clear" w:color="auto" w:fill="FFFFFF"/>
        <w:spacing w:before="120"/>
        <w:jc w:val="center"/>
        <w:rPr>
          <w:rFonts w:eastAsia="Times New Roman"/>
        </w:rPr>
      </w:pPr>
      <w:r w:rsidRPr="00942071">
        <w:rPr>
          <w:rFonts w:eastAsia="Times New Roman"/>
          <w:i/>
          <w:iCs/>
          <w:lang w:val="vi-VN"/>
        </w:rPr>
        <w:t>(gửi kèm theo bản sao có xác nhận của cơ sở)</w:t>
      </w:r>
    </w:p>
    <w:p w14:paraId="48D9A945" w14:textId="77777777" w:rsidR="00942071" w:rsidRPr="00942071" w:rsidRDefault="00942071" w:rsidP="00942071">
      <w:pPr>
        <w:widowControl/>
        <w:shd w:val="clear" w:color="auto" w:fill="FFFFFF"/>
        <w:spacing w:before="120"/>
        <w:rPr>
          <w:rFonts w:eastAsia="Times New Roman"/>
        </w:rPr>
      </w:pPr>
      <w:r w:rsidRPr="00942071">
        <w:rPr>
          <w:rFonts w:eastAsia="Times New Roman"/>
        </w:rPr>
        <w:t>3. </w:t>
      </w:r>
      <w:r w:rsidRPr="00942071">
        <w:rPr>
          <w:rFonts w:eastAsia="Times New Roman"/>
          <w:lang w:val="vi-VN"/>
        </w:rPr>
        <w:t>Thuyết minh chi tiết về điều kiện cơ sở sản xuất, ương dưỡng giống thủy sản:</w:t>
      </w:r>
    </w:p>
    <w:p w14:paraId="613F9634" w14:textId="77777777" w:rsidR="00942071" w:rsidRPr="00942071" w:rsidRDefault="00942071" w:rsidP="00942071">
      <w:pPr>
        <w:widowControl/>
        <w:shd w:val="clear" w:color="auto" w:fill="FFFFFF"/>
        <w:spacing w:before="120"/>
        <w:rPr>
          <w:rFonts w:eastAsia="Times New Roman"/>
        </w:rPr>
      </w:pPr>
      <w:r w:rsidRPr="00942071">
        <w:rPr>
          <w:rFonts w:eastAsia="Times New Roman"/>
        </w:rPr>
        <w:t>a) </w:t>
      </w:r>
      <w:r w:rsidRPr="00942071">
        <w:rPr>
          <w:rFonts w:eastAsia="Times New Roman"/>
          <w:lang w:val="vi-VN"/>
        </w:rPr>
        <w:t>Địa điểm sản xuất, ương dưỡng (mô tả vị trí, diện tích, hiện trạng xung quanh):</w:t>
      </w:r>
    </w:p>
    <w:p w14:paraId="5F72366F" w14:textId="77777777" w:rsidR="00942071" w:rsidRPr="00942071" w:rsidRDefault="00942071" w:rsidP="00942071">
      <w:pPr>
        <w:widowControl/>
        <w:shd w:val="clear" w:color="auto" w:fill="FFFFFF"/>
        <w:spacing w:before="120"/>
        <w:rPr>
          <w:rFonts w:eastAsia="Times New Roman"/>
        </w:rPr>
      </w:pPr>
      <w:r w:rsidRPr="00942071">
        <w:rPr>
          <w:rFonts w:eastAsia="Times New Roman"/>
        </w:rPr>
        <w:t>b) </w:t>
      </w:r>
      <w:r w:rsidRPr="00942071">
        <w:rPr>
          <w:rFonts w:eastAsia="Times New Roman"/>
          <w:lang w:val="vi-VN"/>
        </w:rPr>
        <w:t>Cơ sở sản xuất, trang thiết bị (mô tả trang thiết bị phục vụ sản xuất, ương dưỡng giống thuỷ sản):</w:t>
      </w:r>
    </w:p>
    <w:p w14:paraId="3B9F2F98" w14:textId="77777777" w:rsidR="00942071" w:rsidRPr="00942071" w:rsidRDefault="00942071" w:rsidP="00942071">
      <w:pPr>
        <w:widowControl/>
        <w:shd w:val="clear" w:color="auto" w:fill="FFFFFF"/>
        <w:spacing w:before="120"/>
        <w:rPr>
          <w:rFonts w:eastAsia="Times New Roman"/>
        </w:rPr>
      </w:pPr>
      <w:r w:rsidRPr="00942071">
        <w:rPr>
          <w:rFonts w:eastAsia="Times New Roman"/>
        </w:rPr>
        <w:t>c) </w:t>
      </w:r>
      <w:r w:rsidRPr="00942071">
        <w:rPr>
          <w:rFonts w:eastAsia="Times New Roman"/>
          <w:lang w:val="vi-VN"/>
        </w:rPr>
        <w:t>Hệ thống kiểm soát chất lượng, an toàn sinh học (mô tả quá trình kiểm soát, tiêu chuẩn áp dụng: nước phục vụ sản xuất, ương dưỡng; giống thủy sản trong quá trình sản xuất; vệ sinh, thu gom và xử lý nước thải, chất thải; tiêu huỷ xác động vật thuỷ sản chết hoặc nhiễm các bệnh phải tiêu hủy; kiểm soát giống thuỷ sản thoát ra môi trường bên ngoài, động vật gây hại xâm nhập vào cơ sở).</w:t>
      </w:r>
    </w:p>
    <w:p w14:paraId="64F1A9F1" w14:textId="77777777" w:rsidR="00942071" w:rsidRPr="00942071" w:rsidRDefault="00942071" w:rsidP="00942071">
      <w:pPr>
        <w:widowControl/>
        <w:shd w:val="clear" w:color="auto" w:fill="FFFFFF"/>
        <w:spacing w:before="120"/>
        <w:rPr>
          <w:rFonts w:eastAsia="Times New Roman"/>
        </w:rPr>
      </w:pPr>
      <w:r w:rsidRPr="00942071">
        <w:rPr>
          <w:rFonts w:eastAsia="Times New Roman"/>
        </w:rPr>
        <w:t>d) </w:t>
      </w:r>
      <w:r w:rsidRPr="00942071">
        <w:rPr>
          <w:rFonts w:eastAsia="Times New Roman"/>
          <w:lang w:val="vi-VN"/>
        </w:rPr>
        <w:t>Nhân viên kỹ thuật (mô tả số lượng, trình độ chuyên môn của người tham gia trực tiếp sản xuất, quản lý chất lượng):</w:t>
      </w:r>
    </w:p>
    <w:p w14:paraId="26116695" w14:textId="77777777" w:rsidR="00942071" w:rsidRPr="00942071" w:rsidRDefault="00942071" w:rsidP="00942071">
      <w:pPr>
        <w:widowControl/>
        <w:shd w:val="clear" w:color="auto" w:fill="FFFFFF"/>
        <w:spacing w:before="120"/>
        <w:rPr>
          <w:rFonts w:eastAsia="Times New Roman"/>
        </w:rPr>
      </w:pPr>
      <w:r w:rsidRPr="00942071">
        <w:rPr>
          <w:rFonts w:eastAsia="Times New Roman"/>
        </w:rPr>
        <w:t>4. </w:t>
      </w:r>
      <w:r w:rsidRPr="00942071">
        <w:rPr>
          <w:rFonts w:eastAsia="Times New Roman"/>
          <w:lang w:val="vi-VN"/>
        </w:rPr>
        <w:t>Tài liệu gửi kèm theo thuyết minh gồm.</w:t>
      </w:r>
    </w:p>
    <w:p w14:paraId="0499286A"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Sơ đồ mặt bằng của cơ sở sản xuất, ương dưỡng giống thủy sản (nếu có);</w:t>
      </w:r>
    </w:p>
    <w:p w14:paraId="02B02C86"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Hồ sơ, tài liệu hệ thống kiểm soát chất lượng, an toàn sinh học;</w:t>
      </w:r>
    </w:p>
    <w:p w14:paraId="3BA8C521"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Hồ sơ nhân viên kỹ thuật;</w:t>
      </w:r>
    </w:p>
    <w:p w14:paraId="549F6286" w14:textId="77777777" w:rsidR="00942071" w:rsidRPr="00942071" w:rsidRDefault="00942071" w:rsidP="00942071">
      <w:pPr>
        <w:widowControl/>
        <w:shd w:val="clear" w:color="auto" w:fill="FFFFFF"/>
        <w:spacing w:before="120"/>
        <w:rPr>
          <w:rFonts w:eastAsia="Times New Roman"/>
        </w:rPr>
      </w:pPr>
      <w:r w:rsidRPr="00942071">
        <w:rPr>
          <w:rFonts w:eastAsia="Times New Roman"/>
        </w:rPr>
        <w:t>- </w:t>
      </w:r>
      <w:r w:rsidRPr="00942071">
        <w:rPr>
          <w:rFonts w:eastAsia="Times New Roman"/>
          <w:lang w:val="vi-VN"/>
        </w:rPr>
        <w:t>Biên bản tự đánh giá của cơ sở để xác định sự phù hợp với các quy định điều kiện tương ứng (nếu có).</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4"/>
        <w:gridCol w:w="4674"/>
      </w:tblGrid>
      <w:tr w:rsidR="00942071" w:rsidRPr="00942071" w14:paraId="29A47796" w14:textId="77777777" w:rsidTr="00942071">
        <w:trPr>
          <w:tblCellSpacing w:w="0" w:type="dxa"/>
        </w:trPr>
        <w:tc>
          <w:tcPr>
            <w:tcW w:w="2500" w:type="pct"/>
            <w:shd w:val="clear" w:color="auto" w:fill="auto"/>
            <w:tcMar>
              <w:top w:w="0" w:type="dxa"/>
              <w:left w:w="108" w:type="dxa"/>
              <w:bottom w:w="0" w:type="dxa"/>
              <w:right w:w="108" w:type="dxa"/>
            </w:tcMar>
            <w:hideMark/>
          </w:tcPr>
          <w:p w14:paraId="01938FDE" w14:textId="77777777" w:rsidR="00942071" w:rsidRPr="00942071" w:rsidRDefault="00942071" w:rsidP="00942071">
            <w:pPr>
              <w:widowControl/>
              <w:rPr>
                <w:rFonts w:eastAsia="Times New Roman"/>
              </w:rPr>
            </w:pPr>
          </w:p>
        </w:tc>
        <w:tc>
          <w:tcPr>
            <w:tcW w:w="2500" w:type="pct"/>
            <w:shd w:val="clear" w:color="auto" w:fill="auto"/>
            <w:tcMar>
              <w:top w:w="0" w:type="dxa"/>
              <w:left w:w="108" w:type="dxa"/>
              <w:bottom w:w="0" w:type="dxa"/>
              <w:right w:w="108" w:type="dxa"/>
            </w:tcMar>
            <w:hideMark/>
          </w:tcPr>
          <w:p w14:paraId="1502DB51" w14:textId="77777777" w:rsidR="00942071" w:rsidRPr="00942071" w:rsidRDefault="00942071" w:rsidP="00942071">
            <w:pPr>
              <w:widowControl/>
              <w:spacing w:before="120" w:after="120" w:line="234" w:lineRule="atLeast"/>
              <w:jc w:val="center"/>
              <w:rPr>
                <w:rFonts w:eastAsia="Times New Roman"/>
              </w:rPr>
            </w:pPr>
            <w:r w:rsidRPr="00942071">
              <w:rPr>
                <w:rFonts w:eastAsia="Times New Roman"/>
                <w:i/>
                <w:iCs/>
              </w:rPr>
              <w:t>......, ngày .... tháng .... năm ....</w:t>
            </w:r>
            <w:r w:rsidRPr="00942071">
              <w:rPr>
                <w:rFonts w:eastAsia="Times New Roman"/>
                <w:i/>
                <w:iCs/>
              </w:rPr>
              <w:br/>
            </w:r>
            <w:r w:rsidRPr="00942071">
              <w:rPr>
                <w:rFonts w:eastAsia="Times New Roman"/>
                <w:b/>
                <w:bCs/>
              </w:rPr>
              <w:t>CHỦ CƠ SỞ</w:t>
            </w:r>
            <w:r w:rsidRPr="00942071">
              <w:rPr>
                <w:rFonts w:eastAsia="Times New Roman"/>
              </w:rPr>
              <w:br/>
            </w:r>
            <w:r w:rsidRPr="00942071">
              <w:rPr>
                <w:rFonts w:eastAsia="Times New Roman"/>
                <w:i/>
                <w:iCs/>
              </w:rPr>
              <w:t>(Ký tên, đóng dấu nếu có)</w:t>
            </w:r>
          </w:p>
        </w:tc>
      </w:tr>
    </w:tbl>
    <w:p w14:paraId="591D8468" w14:textId="582FD931" w:rsidR="00942071" w:rsidRPr="000300D9" w:rsidRDefault="000300D9" w:rsidP="000300D9">
      <w:pPr>
        <w:spacing w:before="120" w:after="120"/>
        <w:ind w:firstLine="567"/>
        <w:jc w:val="both"/>
        <w:rPr>
          <w:b/>
          <w:bCs/>
          <w:sz w:val="28"/>
          <w:szCs w:val="28"/>
        </w:rPr>
      </w:pPr>
      <w:r w:rsidRPr="000300D9">
        <w:rPr>
          <w:b/>
          <w:bCs/>
          <w:sz w:val="28"/>
          <w:szCs w:val="28"/>
        </w:rPr>
        <w:lastRenderedPageBreak/>
        <w:t>2. Cấp, cấp lại giấy chứng nhận cơ sở đủ điều kiện sản xuất thức ăn thủy sản, sản phẩm xử lý môi trường nuôi trồng thủy sản (trừ nhà đầu tư nước ngoài, tổ chức kinh tế có vốn đầu tư nước ngoài)</w:t>
      </w:r>
    </w:p>
    <w:p w14:paraId="26D5C6C0" w14:textId="1972FA73" w:rsidR="000300D9" w:rsidRPr="00FC3897" w:rsidRDefault="009004F0" w:rsidP="000300D9">
      <w:pPr>
        <w:spacing w:before="120" w:after="120"/>
        <w:ind w:firstLine="567"/>
        <w:jc w:val="both"/>
        <w:rPr>
          <w:b/>
          <w:sz w:val="28"/>
          <w:szCs w:val="28"/>
        </w:rPr>
      </w:pPr>
      <w:r>
        <w:rPr>
          <w:b/>
          <w:sz w:val="28"/>
          <w:szCs w:val="28"/>
        </w:rPr>
        <w:t>2</w:t>
      </w:r>
      <w:r w:rsidR="000300D9">
        <w:rPr>
          <w:b/>
          <w:sz w:val="28"/>
          <w:szCs w:val="28"/>
        </w:rPr>
        <w:t>.1</w:t>
      </w:r>
      <w:r w:rsidR="000300D9" w:rsidRPr="00FC3897">
        <w:rPr>
          <w:b/>
          <w:sz w:val="28"/>
          <w:szCs w:val="28"/>
        </w:rPr>
        <w:t xml:space="preserve"> Trình từ thực hiện:</w:t>
      </w:r>
    </w:p>
    <w:p w14:paraId="72367ADB" w14:textId="77777777" w:rsidR="000300D9" w:rsidRPr="00FC3897" w:rsidRDefault="000300D9" w:rsidP="000300D9">
      <w:pPr>
        <w:tabs>
          <w:tab w:val="left" w:pos="9072"/>
        </w:tabs>
        <w:spacing w:before="120" w:after="120"/>
        <w:ind w:right="57" w:firstLine="567"/>
        <w:jc w:val="both"/>
        <w:rPr>
          <w:sz w:val="28"/>
          <w:szCs w:val="28"/>
        </w:rPr>
      </w:pPr>
      <w:r w:rsidRPr="0057222B">
        <w:rPr>
          <w:bCs/>
          <w:sz w:val="28"/>
          <w:szCs w:val="28"/>
        </w:rPr>
        <w:t>Bước 1:</w:t>
      </w:r>
      <w:r w:rsidRPr="00FC3897">
        <w:rPr>
          <w:sz w:val="28"/>
          <w:szCs w:val="28"/>
        </w:rPr>
        <w:t xml:space="preserve"> </w:t>
      </w:r>
      <w:r w:rsidRPr="000300D9">
        <w:rPr>
          <w:sz w:val="28"/>
          <w:szCs w:val="28"/>
        </w:rPr>
        <w:t>Tổ chức, cá nhân gửi hồ sơ đến</w:t>
      </w:r>
      <w:r>
        <w:t xml:space="preserve"> </w:t>
      </w:r>
      <w:r w:rsidRPr="00FC3897">
        <w:rPr>
          <w:sz w:val="28"/>
          <w:szCs w:val="28"/>
        </w:rPr>
        <w:t xml:space="preserve">Bộ phận Tiếp nhận và trả kết quả Sở </w:t>
      </w:r>
      <w:r>
        <w:rPr>
          <w:sz w:val="28"/>
          <w:szCs w:val="28"/>
        </w:rPr>
        <w:t>N</w:t>
      </w:r>
      <w:r w:rsidRPr="0057222B">
        <w:rPr>
          <w:sz w:val="28"/>
          <w:szCs w:val="28"/>
        </w:rPr>
        <w:t>ô</w:t>
      </w:r>
      <w:r>
        <w:rPr>
          <w:sz w:val="28"/>
          <w:szCs w:val="28"/>
        </w:rPr>
        <w:t>ng nghi</w:t>
      </w:r>
      <w:r w:rsidRPr="0057222B">
        <w:rPr>
          <w:sz w:val="28"/>
          <w:szCs w:val="28"/>
        </w:rPr>
        <w:t>ệp</w:t>
      </w:r>
      <w:r>
        <w:rPr>
          <w:sz w:val="28"/>
          <w:szCs w:val="28"/>
        </w:rPr>
        <w:t xml:space="preserve"> v</w:t>
      </w:r>
      <w:r w:rsidRPr="0057222B">
        <w:rPr>
          <w:sz w:val="28"/>
          <w:szCs w:val="28"/>
        </w:rPr>
        <w:t>à</w:t>
      </w:r>
      <w:r>
        <w:rPr>
          <w:sz w:val="28"/>
          <w:szCs w:val="28"/>
        </w:rPr>
        <w:t xml:space="preserve"> PTNT</w:t>
      </w:r>
      <w:r w:rsidRPr="00FC3897">
        <w:rPr>
          <w:sz w:val="28"/>
          <w:szCs w:val="28"/>
        </w:rPr>
        <w:t xml:space="preserve"> - Trung tâm phục vụ hành chính công tỉnh Bắc Giang;</w:t>
      </w:r>
    </w:p>
    <w:p w14:paraId="2F140BDC" w14:textId="77777777" w:rsidR="000300D9" w:rsidRPr="00FC3897" w:rsidRDefault="000300D9" w:rsidP="000300D9">
      <w:pPr>
        <w:tabs>
          <w:tab w:val="left" w:pos="9072"/>
        </w:tabs>
        <w:spacing w:before="120" w:after="120"/>
        <w:ind w:right="57" w:firstLine="567"/>
        <w:jc w:val="both"/>
        <w:rPr>
          <w:sz w:val="28"/>
          <w:szCs w:val="28"/>
        </w:rPr>
      </w:pPr>
      <w:r w:rsidRPr="00FC3897">
        <w:rPr>
          <w:sz w:val="28"/>
          <w:szCs w:val="28"/>
        </w:rPr>
        <w:t>- Địa chỉ: Trung tâm phục vụ hành chính công tỉnh Bắc Giang, Trụ sở Liên cơ quan, Quảng trường 3/2, thành phố Bắc Giang, tỉnh Bắc Giang</w:t>
      </w:r>
    </w:p>
    <w:p w14:paraId="2F17CAC5" w14:textId="77777777" w:rsidR="000300D9" w:rsidRPr="00FC3897" w:rsidRDefault="000300D9" w:rsidP="000300D9">
      <w:pPr>
        <w:tabs>
          <w:tab w:val="left" w:pos="9072"/>
        </w:tabs>
        <w:spacing w:before="120" w:after="120"/>
        <w:ind w:right="57" w:firstLine="567"/>
        <w:jc w:val="both"/>
        <w:rPr>
          <w:sz w:val="28"/>
          <w:szCs w:val="28"/>
        </w:rPr>
      </w:pPr>
      <w:r w:rsidRPr="00FC3897">
        <w:rPr>
          <w:sz w:val="28"/>
          <w:szCs w:val="28"/>
        </w:rPr>
        <w:t>- Điện thoại: 02043.823.</w:t>
      </w:r>
      <w:r>
        <w:rPr>
          <w:sz w:val="28"/>
          <w:szCs w:val="28"/>
        </w:rPr>
        <w:t>829</w:t>
      </w:r>
    </w:p>
    <w:p w14:paraId="3ECAA4DC" w14:textId="77777777" w:rsidR="000300D9" w:rsidRPr="00FC3897" w:rsidRDefault="000300D9" w:rsidP="000300D9">
      <w:pPr>
        <w:tabs>
          <w:tab w:val="left" w:pos="9072"/>
        </w:tabs>
        <w:spacing w:before="120" w:after="120"/>
        <w:ind w:right="57" w:firstLine="567"/>
        <w:jc w:val="both"/>
        <w:rPr>
          <w:sz w:val="28"/>
          <w:szCs w:val="28"/>
        </w:rPr>
      </w:pPr>
      <w:r w:rsidRPr="00FC3897">
        <w:rPr>
          <w:sz w:val="28"/>
          <w:szCs w:val="28"/>
        </w:rPr>
        <w:t>- Thời gian tiếp nhận và trả kết quả giải quyết hồ sơ (theo Thông báo của Trung tâm phục vụ hành chính công tỉnh Bắc Giang).</w:t>
      </w:r>
    </w:p>
    <w:p w14:paraId="7F2355B9" w14:textId="77777777" w:rsidR="000300D9" w:rsidRDefault="000300D9" w:rsidP="000300D9">
      <w:pPr>
        <w:shd w:val="clear" w:color="auto" w:fill="FFFFFF"/>
        <w:spacing w:before="120" w:after="120"/>
        <w:ind w:firstLine="567"/>
        <w:jc w:val="both"/>
        <w:rPr>
          <w:sz w:val="28"/>
        </w:rPr>
      </w:pPr>
      <w:r>
        <w:rPr>
          <w:sz w:val="28"/>
        </w:rPr>
        <w:t>- Trường hợp nộp hồ sơ trực tiếp: C</w:t>
      </w:r>
      <w:r w:rsidRPr="0057222B">
        <w:rPr>
          <w:sz w:val="28"/>
        </w:rPr>
        <w:t>ô</w:t>
      </w:r>
      <w:r>
        <w:rPr>
          <w:sz w:val="28"/>
        </w:rPr>
        <w:t>ng ch</w:t>
      </w:r>
      <w:r w:rsidRPr="0057222B">
        <w:rPr>
          <w:sz w:val="28"/>
        </w:rPr>
        <w:t>ức</w:t>
      </w:r>
      <w:r>
        <w:rPr>
          <w:sz w:val="28"/>
        </w:rPr>
        <w:t xml:space="preserve"> m</w:t>
      </w:r>
      <w:r w:rsidRPr="0057222B">
        <w:rPr>
          <w:sz w:val="28"/>
        </w:rPr>
        <w:t>ột</w:t>
      </w:r>
      <w:r>
        <w:rPr>
          <w:sz w:val="28"/>
        </w:rPr>
        <w:t xml:space="preserve"> c</w:t>
      </w:r>
      <w:r w:rsidRPr="0057222B">
        <w:rPr>
          <w:sz w:val="28"/>
        </w:rPr>
        <w:t>ửa</w:t>
      </w:r>
      <w:r>
        <w:rPr>
          <w:sz w:val="28"/>
        </w:rPr>
        <w:t xml:space="preserve"> kiểm tra thành phần hồ sơ và trả lời ngay khi tổ chức, cá nhân đến nộp hồ</w:t>
      </w:r>
      <w:r>
        <w:rPr>
          <w:spacing w:val="-23"/>
          <w:sz w:val="28"/>
        </w:rPr>
        <w:t xml:space="preserve"> </w:t>
      </w:r>
      <w:r>
        <w:rPr>
          <w:sz w:val="28"/>
        </w:rPr>
        <w:t>sơ.</w:t>
      </w:r>
    </w:p>
    <w:p w14:paraId="099C9731" w14:textId="77777777" w:rsidR="000300D9" w:rsidRDefault="000300D9" w:rsidP="000300D9">
      <w:pPr>
        <w:shd w:val="clear" w:color="auto" w:fill="FFFFFF"/>
        <w:spacing w:before="120" w:after="120"/>
        <w:ind w:firstLine="567"/>
        <w:jc w:val="both"/>
        <w:rPr>
          <w:spacing w:val="-4"/>
          <w:sz w:val="28"/>
        </w:rPr>
      </w:pPr>
      <w:r>
        <w:rPr>
          <w:sz w:val="28"/>
        </w:rPr>
        <w:t xml:space="preserve">- </w:t>
      </w:r>
      <w:r>
        <w:rPr>
          <w:spacing w:val="-4"/>
          <w:sz w:val="28"/>
        </w:rPr>
        <w:t>Trường</w:t>
      </w:r>
      <w:r>
        <w:rPr>
          <w:spacing w:val="-19"/>
          <w:sz w:val="28"/>
        </w:rPr>
        <w:t xml:space="preserve"> </w:t>
      </w:r>
      <w:r>
        <w:rPr>
          <w:spacing w:val="-3"/>
          <w:sz w:val="28"/>
        </w:rPr>
        <w:t>hợp</w:t>
      </w:r>
      <w:r>
        <w:rPr>
          <w:spacing w:val="-19"/>
          <w:sz w:val="28"/>
        </w:rPr>
        <w:t xml:space="preserve"> </w:t>
      </w:r>
      <w:r>
        <w:rPr>
          <w:spacing w:val="-3"/>
          <w:sz w:val="28"/>
        </w:rPr>
        <w:t>nộp</w:t>
      </w:r>
      <w:r>
        <w:rPr>
          <w:spacing w:val="-19"/>
          <w:sz w:val="28"/>
        </w:rPr>
        <w:t xml:space="preserve"> </w:t>
      </w:r>
      <w:r>
        <w:rPr>
          <w:sz w:val="28"/>
        </w:rPr>
        <w:t>hồ</w:t>
      </w:r>
      <w:r>
        <w:rPr>
          <w:spacing w:val="-19"/>
          <w:sz w:val="28"/>
        </w:rPr>
        <w:t xml:space="preserve"> </w:t>
      </w:r>
      <w:r>
        <w:rPr>
          <w:sz w:val="28"/>
        </w:rPr>
        <w:t>sơ</w:t>
      </w:r>
      <w:r>
        <w:rPr>
          <w:spacing w:val="-20"/>
          <w:sz w:val="28"/>
        </w:rPr>
        <w:t xml:space="preserve"> </w:t>
      </w:r>
      <w:r>
        <w:rPr>
          <w:spacing w:val="-3"/>
          <w:sz w:val="28"/>
        </w:rPr>
        <w:t>qua</w:t>
      </w:r>
      <w:r>
        <w:rPr>
          <w:spacing w:val="-20"/>
          <w:sz w:val="28"/>
        </w:rPr>
        <w:t xml:space="preserve"> </w:t>
      </w:r>
      <w:r>
        <w:rPr>
          <w:spacing w:val="-4"/>
          <w:sz w:val="28"/>
        </w:rPr>
        <w:t>dịch</w:t>
      </w:r>
      <w:r>
        <w:rPr>
          <w:spacing w:val="-19"/>
          <w:sz w:val="28"/>
        </w:rPr>
        <w:t xml:space="preserve"> </w:t>
      </w:r>
      <w:r>
        <w:rPr>
          <w:sz w:val="28"/>
        </w:rPr>
        <w:t>vụ</w:t>
      </w:r>
      <w:r>
        <w:rPr>
          <w:spacing w:val="-19"/>
          <w:sz w:val="28"/>
        </w:rPr>
        <w:t xml:space="preserve"> </w:t>
      </w:r>
      <w:r>
        <w:rPr>
          <w:spacing w:val="-4"/>
          <w:sz w:val="28"/>
        </w:rPr>
        <w:t>bưu</w:t>
      </w:r>
      <w:r>
        <w:rPr>
          <w:spacing w:val="-19"/>
          <w:sz w:val="28"/>
        </w:rPr>
        <w:t xml:space="preserve"> </w:t>
      </w:r>
      <w:r>
        <w:rPr>
          <w:spacing w:val="-4"/>
          <w:sz w:val="28"/>
        </w:rPr>
        <w:t>chính</w:t>
      </w:r>
      <w:r>
        <w:rPr>
          <w:spacing w:val="-19"/>
          <w:sz w:val="28"/>
        </w:rPr>
        <w:t xml:space="preserve"> </w:t>
      </w:r>
      <w:r>
        <w:rPr>
          <w:spacing w:val="-4"/>
          <w:sz w:val="28"/>
        </w:rPr>
        <w:t>hoặc</w:t>
      </w:r>
      <w:r>
        <w:rPr>
          <w:spacing w:val="-20"/>
          <w:sz w:val="28"/>
        </w:rPr>
        <w:t xml:space="preserve"> </w:t>
      </w:r>
      <w:r>
        <w:rPr>
          <w:spacing w:val="-3"/>
          <w:sz w:val="28"/>
        </w:rPr>
        <w:t>qua</w:t>
      </w:r>
      <w:r>
        <w:rPr>
          <w:spacing w:val="-18"/>
          <w:sz w:val="28"/>
        </w:rPr>
        <w:t xml:space="preserve"> </w:t>
      </w:r>
      <w:r>
        <w:rPr>
          <w:spacing w:val="-5"/>
          <w:sz w:val="28"/>
        </w:rPr>
        <w:t>môi</w:t>
      </w:r>
      <w:r>
        <w:rPr>
          <w:spacing w:val="-17"/>
          <w:sz w:val="28"/>
        </w:rPr>
        <w:t xml:space="preserve"> </w:t>
      </w:r>
      <w:r>
        <w:rPr>
          <w:spacing w:val="-4"/>
          <w:sz w:val="28"/>
        </w:rPr>
        <w:t>trường</w:t>
      </w:r>
      <w:r>
        <w:rPr>
          <w:spacing w:val="-14"/>
          <w:sz w:val="28"/>
        </w:rPr>
        <w:t xml:space="preserve"> </w:t>
      </w:r>
      <w:r>
        <w:rPr>
          <w:spacing w:val="-5"/>
          <w:sz w:val="28"/>
        </w:rPr>
        <w:t>mạng:</w:t>
      </w:r>
      <w:r>
        <w:rPr>
          <w:spacing w:val="-19"/>
          <w:sz w:val="28"/>
        </w:rPr>
        <w:t xml:space="preserve"> </w:t>
      </w:r>
      <w:r>
        <w:rPr>
          <w:spacing w:val="-4"/>
          <w:sz w:val="28"/>
        </w:rPr>
        <w:t xml:space="preserve">Trong thời </w:t>
      </w:r>
      <w:r>
        <w:rPr>
          <w:spacing w:val="-3"/>
          <w:sz w:val="28"/>
        </w:rPr>
        <w:t xml:space="preserve">hạn </w:t>
      </w:r>
      <w:r>
        <w:rPr>
          <w:spacing w:val="-4"/>
          <w:sz w:val="28"/>
        </w:rPr>
        <w:t xml:space="preserve">không </w:t>
      </w:r>
      <w:r>
        <w:rPr>
          <w:spacing w:val="-3"/>
          <w:sz w:val="28"/>
        </w:rPr>
        <w:t xml:space="preserve">quá 02 </w:t>
      </w:r>
      <w:r>
        <w:rPr>
          <w:spacing w:val="-4"/>
          <w:sz w:val="28"/>
        </w:rPr>
        <w:t xml:space="preserve">ngày </w:t>
      </w:r>
      <w:r>
        <w:rPr>
          <w:spacing w:val="-3"/>
          <w:sz w:val="28"/>
        </w:rPr>
        <w:t xml:space="preserve">làm việc, </w:t>
      </w:r>
      <w:r>
        <w:rPr>
          <w:sz w:val="28"/>
        </w:rPr>
        <w:t>b</w:t>
      </w:r>
      <w:r w:rsidRPr="0057222B">
        <w:rPr>
          <w:sz w:val="28"/>
        </w:rPr>
        <w:t>ộ</w:t>
      </w:r>
      <w:r>
        <w:rPr>
          <w:sz w:val="28"/>
        </w:rPr>
        <w:t xml:space="preserve"> ph</w:t>
      </w:r>
      <w:r w:rsidRPr="0057222B">
        <w:rPr>
          <w:sz w:val="28"/>
        </w:rPr>
        <w:t>ận</w:t>
      </w:r>
      <w:r>
        <w:rPr>
          <w:sz w:val="28"/>
        </w:rPr>
        <w:t xml:space="preserve"> m</w:t>
      </w:r>
      <w:r w:rsidRPr="0057222B">
        <w:rPr>
          <w:sz w:val="28"/>
        </w:rPr>
        <w:t>ột</w:t>
      </w:r>
      <w:r>
        <w:rPr>
          <w:sz w:val="28"/>
        </w:rPr>
        <w:t xml:space="preserve"> c</w:t>
      </w:r>
      <w:r w:rsidRPr="0057222B">
        <w:rPr>
          <w:sz w:val="28"/>
        </w:rPr>
        <w:t>ửa</w:t>
      </w:r>
      <w:r>
        <w:rPr>
          <w:sz w:val="28"/>
        </w:rPr>
        <w:t xml:space="preserve"> c</w:t>
      </w:r>
      <w:r w:rsidRPr="0057222B">
        <w:rPr>
          <w:sz w:val="28"/>
        </w:rPr>
        <w:t>ủa</w:t>
      </w:r>
      <w:r>
        <w:rPr>
          <w:sz w:val="28"/>
        </w:rPr>
        <w:t xml:space="preserve"> S</w:t>
      </w:r>
      <w:r w:rsidRPr="0057222B">
        <w:rPr>
          <w:sz w:val="28"/>
        </w:rPr>
        <w:t>ở</w:t>
      </w:r>
      <w:r>
        <w:rPr>
          <w:spacing w:val="-4"/>
          <w:sz w:val="28"/>
        </w:rPr>
        <w:t xml:space="preserve"> </w:t>
      </w:r>
      <w:r>
        <w:rPr>
          <w:spacing w:val="-3"/>
          <w:sz w:val="28"/>
        </w:rPr>
        <w:t>xem</w:t>
      </w:r>
      <w:r>
        <w:rPr>
          <w:spacing w:val="-17"/>
          <w:sz w:val="28"/>
        </w:rPr>
        <w:t xml:space="preserve"> </w:t>
      </w:r>
      <w:r>
        <w:rPr>
          <w:spacing w:val="-3"/>
          <w:sz w:val="28"/>
        </w:rPr>
        <w:t>xét</w:t>
      </w:r>
      <w:r>
        <w:rPr>
          <w:spacing w:val="-8"/>
          <w:sz w:val="28"/>
        </w:rPr>
        <w:t xml:space="preserve"> </w:t>
      </w:r>
      <w:r>
        <w:rPr>
          <w:spacing w:val="-3"/>
          <w:sz w:val="28"/>
        </w:rPr>
        <w:t>tính</w:t>
      </w:r>
      <w:r>
        <w:rPr>
          <w:spacing w:val="-11"/>
          <w:sz w:val="28"/>
        </w:rPr>
        <w:t xml:space="preserve"> </w:t>
      </w:r>
      <w:r>
        <w:rPr>
          <w:sz w:val="28"/>
        </w:rPr>
        <w:t>đầy</w:t>
      </w:r>
      <w:r>
        <w:rPr>
          <w:spacing w:val="-10"/>
          <w:sz w:val="28"/>
        </w:rPr>
        <w:t xml:space="preserve"> </w:t>
      </w:r>
      <w:r>
        <w:rPr>
          <w:spacing w:val="-3"/>
          <w:sz w:val="28"/>
        </w:rPr>
        <w:t>đủ,</w:t>
      </w:r>
      <w:r>
        <w:rPr>
          <w:spacing w:val="-12"/>
          <w:sz w:val="28"/>
        </w:rPr>
        <w:t xml:space="preserve"> </w:t>
      </w:r>
      <w:r>
        <w:rPr>
          <w:spacing w:val="-3"/>
          <w:sz w:val="28"/>
        </w:rPr>
        <w:t>nếu</w:t>
      </w:r>
      <w:r>
        <w:rPr>
          <w:spacing w:val="-11"/>
          <w:sz w:val="28"/>
        </w:rPr>
        <w:t xml:space="preserve"> </w:t>
      </w:r>
      <w:r>
        <w:rPr>
          <w:sz w:val="28"/>
        </w:rPr>
        <w:t>hồ</w:t>
      </w:r>
      <w:r>
        <w:rPr>
          <w:spacing w:val="-11"/>
          <w:sz w:val="28"/>
        </w:rPr>
        <w:t xml:space="preserve"> </w:t>
      </w:r>
      <w:r>
        <w:rPr>
          <w:sz w:val="28"/>
        </w:rPr>
        <w:t>sơ</w:t>
      </w:r>
      <w:r>
        <w:rPr>
          <w:spacing w:val="-8"/>
          <w:sz w:val="28"/>
        </w:rPr>
        <w:t xml:space="preserve"> </w:t>
      </w:r>
      <w:r>
        <w:rPr>
          <w:spacing w:val="-4"/>
          <w:sz w:val="28"/>
        </w:rPr>
        <w:t>chưa</w:t>
      </w:r>
      <w:r>
        <w:rPr>
          <w:spacing w:val="-9"/>
          <w:sz w:val="28"/>
        </w:rPr>
        <w:t xml:space="preserve"> </w:t>
      </w:r>
      <w:r>
        <w:rPr>
          <w:sz w:val="28"/>
        </w:rPr>
        <w:t>đầy</w:t>
      </w:r>
      <w:r>
        <w:rPr>
          <w:spacing w:val="-13"/>
          <w:sz w:val="28"/>
        </w:rPr>
        <w:t xml:space="preserve"> </w:t>
      </w:r>
      <w:r>
        <w:rPr>
          <w:sz w:val="28"/>
        </w:rPr>
        <w:t>đủ</w:t>
      </w:r>
      <w:r>
        <w:rPr>
          <w:spacing w:val="-8"/>
          <w:sz w:val="28"/>
        </w:rPr>
        <w:t xml:space="preserve"> </w:t>
      </w:r>
      <w:r>
        <w:rPr>
          <w:spacing w:val="-4"/>
          <w:sz w:val="28"/>
        </w:rPr>
        <w:t>theo</w:t>
      </w:r>
      <w:r>
        <w:rPr>
          <w:spacing w:val="-10"/>
          <w:sz w:val="28"/>
        </w:rPr>
        <w:t xml:space="preserve"> </w:t>
      </w:r>
      <w:r>
        <w:rPr>
          <w:spacing w:val="-2"/>
          <w:sz w:val="28"/>
        </w:rPr>
        <w:t>quy</w:t>
      </w:r>
      <w:r>
        <w:rPr>
          <w:spacing w:val="-13"/>
          <w:sz w:val="28"/>
        </w:rPr>
        <w:t xml:space="preserve"> </w:t>
      </w:r>
      <w:r>
        <w:rPr>
          <w:spacing w:val="-4"/>
          <w:sz w:val="28"/>
        </w:rPr>
        <w:t>định</w:t>
      </w:r>
      <w:r>
        <w:rPr>
          <w:spacing w:val="-12"/>
          <w:sz w:val="28"/>
        </w:rPr>
        <w:t xml:space="preserve"> </w:t>
      </w:r>
      <w:r>
        <w:rPr>
          <w:sz w:val="28"/>
        </w:rPr>
        <w:t>b</w:t>
      </w:r>
      <w:r w:rsidRPr="0057222B">
        <w:rPr>
          <w:sz w:val="28"/>
        </w:rPr>
        <w:t>ộ</w:t>
      </w:r>
      <w:r>
        <w:rPr>
          <w:sz w:val="28"/>
        </w:rPr>
        <w:t xml:space="preserve"> ph</w:t>
      </w:r>
      <w:r w:rsidRPr="0057222B">
        <w:rPr>
          <w:sz w:val="28"/>
        </w:rPr>
        <w:t>ận</w:t>
      </w:r>
      <w:r>
        <w:rPr>
          <w:sz w:val="28"/>
        </w:rPr>
        <w:t xml:space="preserve"> m</w:t>
      </w:r>
      <w:r w:rsidRPr="0057222B">
        <w:rPr>
          <w:sz w:val="28"/>
        </w:rPr>
        <w:t>ột</w:t>
      </w:r>
      <w:r>
        <w:rPr>
          <w:sz w:val="28"/>
        </w:rPr>
        <w:t xml:space="preserve"> c</w:t>
      </w:r>
      <w:r w:rsidRPr="0057222B">
        <w:rPr>
          <w:sz w:val="28"/>
        </w:rPr>
        <w:t>ửa</w:t>
      </w:r>
      <w:r>
        <w:rPr>
          <w:sz w:val="28"/>
        </w:rPr>
        <w:t xml:space="preserve"> c</w:t>
      </w:r>
      <w:r w:rsidRPr="0057222B">
        <w:rPr>
          <w:sz w:val="28"/>
        </w:rPr>
        <w:t>ủa</w:t>
      </w:r>
      <w:r>
        <w:rPr>
          <w:sz w:val="28"/>
        </w:rPr>
        <w:t xml:space="preserve"> S</w:t>
      </w:r>
      <w:r w:rsidRPr="0057222B">
        <w:rPr>
          <w:sz w:val="28"/>
        </w:rPr>
        <w:t>ở</w:t>
      </w:r>
      <w:r>
        <w:rPr>
          <w:sz w:val="28"/>
        </w:rPr>
        <w:t xml:space="preserve"> </w:t>
      </w:r>
      <w:r>
        <w:rPr>
          <w:spacing w:val="-5"/>
          <w:sz w:val="28"/>
        </w:rPr>
        <w:t xml:space="preserve">thông </w:t>
      </w:r>
      <w:r>
        <w:rPr>
          <w:spacing w:val="-3"/>
          <w:sz w:val="28"/>
        </w:rPr>
        <w:t xml:space="preserve">báo cho </w:t>
      </w:r>
      <w:r>
        <w:rPr>
          <w:sz w:val="28"/>
        </w:rPr>
        <w:t xml:space="preserve">tổ </w:t>
      </w:r>
      <w:r>
        <w:rPr>
          <w:spacing w:val="-4"/>
          <w:sz w:val="28"/>
        </w:rPr>
        <w:t xml:space="preserve">chức, </w:t>
      </w:r>
      <w:r>
        <w:rPr>
          <w:spacing w:val="-3"/>
          <w:sz w:val="28"/>
        </w:rPr>
        <w:t xml:space="preserve">cá </w:t>
      </w:r>
      <w:r>
        <w:rPr>
          <w:spacing w:val="-4"/>
          <w:sz w:val="28"/>
        </w:rPr>
        <w:t xml:space="preserve">nhân </w:t>
      </w:r>
      <w:r>
        <w:rPr>
          <w:spacing w:val="-3"/>
          <w:sz w:val="28"/>
        </w:rPr>
        <w:t xml:space="preserve">biết </w:t>
      </w:r>
      <w:r>
        <w:rPr>
          <w:sz w:val="28"/>
        </w:rPr>
        <w:t>để bổ</w:t>
      </w:r>
      <w:r>
        <w:rPr>
          <w:spacing w:val="-35"/>
          <w:sz w:val="28"/>
        </w:rPr>
        <w:t xml:space="preserve"> </w:t>
      </w:r>
      <w:r>
        <w:rPr>
          <w:spacing w:val="-4"/>
          <w:sz w:val="28"/>
        </w:rPr>
        <w:t>sung.</w:t>
      </w:r>
    </w:p>
    <w:p w14:paraId="2DA18F76" w14:textId="77777777" w:rsidR="000300D9" w:rsidRDefault="000300D9" w:rsidP="000300D9">
      <w:pPr>
        <w:shd w:val="clear" w:color="auto" w:fill="FFFFFF"/>
        <w:spacing w:before="120" w:after="120"/>
        <w:ind w:firstLine="567"/>
        <w:jc w:val="both"/>
        <w:rPr>
          <w:sz w:val="28"/>
          <w:szCs w:val="28"/>
        </w:rPr>
      </w:pPr>
      <w:r w:rsidRPr="000300D9">
        <w:rPr>
          <w:sz w:val="28"/>
          <w:szCs w:val="28"/>
        </w:rPr>
        <w:t>* Trường hợp cấp mới:</w:t>
      </w:r>
    </w:p>
    <w:p w14:paraId="75FFCD52"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Bước 2. Thẩm định và kiểm tra điều kiện cơ sở sản xuẩt </w:t>
      </w:r>
    </w:p>
    <w:p w14:paraId="27695C06"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Trong thời hạn 10 ngày làm việc, kể từ ngày nhận đủ hồ sơ, cơ quan quản lý nhà nước về thủy sản cấp tỉnh thẩm định nội dung hồ sơ, nếu hồ sơ đạt yêu cầu thì thực hiện kiểm tra điều kiện của cơ sở sản xuất và lập biên bản kiểm tra theo Mẫu số 08 Phụ lục I ban hành kèm theo Nghị định số 37/2024/NĐ-CP. </w:t>
      </w:r>
    </w:p>
    <w:p w14:paraId="536EC452"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Nội dung kiểm tra điều kiện sản xuất thức ăn thủy sản, sản phẩm xử lý môi trường nuôi trồng thủy sản như sau: </w:t>
      </w:r>
    </w:p>
    <w:p w14:paraId="363829BA"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Kiểm tra hồ sơ đăng ký cấp, Giấy chứng nhận đủ điều kiện sản xuất thức ăn thủy sản, sản phẩm xử lý môi trường nuôi trồng thủy sản; </w:t>
      </w:r>
    </w:p>
    <w:p w14:paraId="212B914E"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Kiểm tra thực tế về điều kiện cơ sở tại địa điểm sản xuất thức ăn thủy sản, sản phẩm xử lý môi trường nuôi trồng thủy sản theo quy định tại Điều 27 Nghị định số 26/2019/NĐ-CP và Điều 32 Luật Thuỷ sản. </w:t>
      </w:r>
    </w:p>
    <w:p w14:paraId="78BEED6B"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Kiểm tra về việc thực hiện nghĩa vụ trong sản xuất thức ăn thủy sản, sản phẩm xử lý môi trường nuôi trồng thủy sản theo khoản 1 Điều 37 Luật Thủy sản. </w:t>
      </w:r>
    </w:p>
    <w:p w14:paraId="574F219E"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Trường hợp cơ sở không đáp ứng điều kiện, cơ sở thực hiện khắc phục, sau khi khắc phục có văn bản thông báo đến cơ quan có thẩm quyền để tổ chức kiểm tra nội dung đã khắc phục. </w:t>
      </w:r>
    </w:p>
    <w:p w14:paraId="7C38FA70"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(Trường hợp thiên tai, dịch bệnh không thể tổ chức kiểm tra, đánh giá thực tế tại cơ sở để cấp giấy phép, giấy chứng nhận, văn bản chấp thuận, kiểm tra duy trì điều kiện của cơ sở: </w:t>
      </w:r>
    </w:p>
    <w:p w14:paraId="012CC0ED" w14:textId="77777777" w:rsidR="000300D9" w:rsidRDefault="000300D9" w:rsidP="000300D9">
      <w:pPr>
        <w:shd w:val="clear" w:color="auto" w:fill="FFFFFF"/>
        <w:spacing w:before="120" w:after="120"/>
        <w:ind w:firstLine="567"/>
        <w:jc w:val="both"/>
        <w:rPr>
          <w:sz w:val="28"/>
          <w:szCs w:val="28"/>
        </w:rPr>
      </w:pPr>
      <w:r w:rsidRPr="000300D9">
        <w:rPr>
          <w:sz w:val="28"/>
          <w:szCs w:val="28"/>
        </w:rPr>
        <w:lastRenderedPageBreak/>
        <w:t xml:space="preserve">- Cơ quan quản lý nhà nước về thuỷ sản cấp tỉnh áp dụng hình thức đánh giá trực tuyến khi cơ sở đáp ứng yêu cầu về nguồn lực, phương tiện kỹ thuật thực hiện; cơ sở cung cấp hồ sơ, tài liệu có liên quan bằng bản giấy hoặc bản điện tử cho cơ quan kiểm tra hoặc tạm hoãn hoặc gia hạn có thời hạn giấy phép, giấy chứng nhận, văn bản chấp thuận, thời hạn kiểm tra duy trì. </w:t>
      </w:r>
    </w:p>
    <w:p w14:paraId="2A48E016" w14:textId="77777777" w:rsidR="000300D9" w:rsidRDefault="000300D9" w:rsidP="000300D9">
      <w:pPr>
        <w:shd w:val="clear" w:color="auto" w:fill="FFFFFF"/>
        <w:spacing w:before="120" w:after="120"/>
        <w:ind w:firstLine="567"/>
        <w:jc w:val="both"/>
        <w:rPr>
          <w:sz w:val="28"/>
          <w:szCs w:val="28"/>
        </w:rPr>
      </w:pPr>
      <w:r w:rsidRPr="000300D9">
        <w:rPr>
          <w:sz w:val="28"/>
          <w:szCs w:val="28"/>
        </w:rPr>
        <w:t>- Tổ chức, cá nhân sản xuất, kinh doanh, tổ chức đánh giá sự phù hợp chịu trách nhiệm trước pháp luật về tính chính xác của thông tin, tài liệu, hình ảnh, hồ  sơ cung cấp cho cơ quan cấp phép.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w:t>
      </w:r>
    </w:p>
    <w:p w14:paraId="73F54702"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Bước 3. Cấp chứng nhận </w:t>
      </w:r>
    </w:p>
    <w:p w14:paraId="00B1C9A1"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Trường hợp kết quả kiểm tra điều kiện cơ sở đạt yêu cầu, trong thời hạn 03 ngày làm việc kể từ ngày kết thúc việc kiểm tra, cơ quan có thẩm quyền cấp Giấy chứng nhận đủ điều kiện sản xuất thức ăn thủy sản, sản phẩm xử lý môi trường nuôi trồng thủy sản theo Mẫu số 09 Phụ lục I ban hành kèm theo Nghị định số 37/2024/NĐ-CP. </w:t>
      </w:r>
    </w:p>
    <w:p w14:paraId="34E2D641"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Trường hợp không cấp Giấy chứng nhận đủ điều kiện phải trả lời bằng văn bản và nêu rõ lý do. </w:t>
      </w:r>
    </w:p>
    <w:p w14:paraId="752B50EE"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Trường hợp cấp lại: </w:t>
      </w:r>
    </w:p>
    <w:p w14:paraId="5CC8ED06"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Bước 2. Trong thời hạn 03 ngày làm việc, kể từ ngày nhận được hồ sơ hợp lệ, cơ quan quản lý nhà nước về thủy sản cấp tỉnh cấp lại Giấy chứng nhận đủ điều kiện sản xuất thức ăn thủy sản, sản phẩm xử lý môi trường nuôi trồng thủy sản theo Mẫu số 09 Phụ lục I ban hành kèm theo Nghị định số 37/2024/NĐ-CP. Trường hợp không cấp phải trả lời bằng văn bản và nêu rõ lý do. </w:t>
      </w:r>
    </w:p>
    <w:p w14:paraId="7DA0827A" w14:textId="77777777" w:rsidR="000300D9" w:rsidRDefault="000300D9" w:rsidP="000300D9">
      <w:pPr>
        <w:shd w:val="clear" w:color="auto" w:fill="FFFFFF"/>
        <w:spacing w:before="120" w:after="120"/>
        <w:ind w:firstLine="567"/>
        <w:jc w:val="both"/>
        <w:rPr>
          <w:sz w:val="28"/>
          <w:szCs w:val="28"/>
        </w:rPr>
      </w:pPr>
      <w:r w:rsidRPr="00946998">
        <w:rPr>
          <w:b/>
          <w:bCs/>
          <w:sz w:val="28"/>
          <w:szCs w:val="28"/>
        </w:rPr>
        <w:t>2.2. Cách thức thực hiện:</w:t>
      </w:r>
      <w:r w:rsidRPr="000300D9">
        <w:rPr>
          <w:sz w:val="28"/>
          <w:szCs w:val="28"/>
        </w:rPr>
        <w:t xml:space="preserve"> Trực tiếp tại nơi nhận hồ sơ hoặc gửi qua dịch vụ bưu chính hoặc qua môi trường mạng (nếu có). </w:t>
      </w:r>
    </w:p>
    <w:p w14:paraId="393716FC" w14:textId="77777777" w:rsidR="000300D9" w:rsidRPr="00946998" w:rsidRDefault="000300D9" w:rsidP="000300D9">
      <w:pPr>
        <w:shd w:val="clear" w:color="auto" w:fill="FFFFFF"/>
        <w:spacing w:before="120" w:after="120"/>
        <w:ind w:firstLine="567"/>
        <w:jc w:val="both"/>
        <w:rPr>
          <w:b/>
          <w:bCs/>
          <w:sz w:val="28"/>
          <w:szCs w:val="28"/>
        </w:rPr>
      </w:pPr>
      <w:r w:rsidRPr="00946998">
        <w:rPr>
          <w:b/>
          <w:bCs/>
          <w:sz w:val="28"/>
          <w:szCs w:val="28"/>
        </w:rPr>
        <w:t xml:space="preserve">2.3. Thành phần, số lượng hồ sơ: </w:t>
      </w:r>
    </w:p>
    <w:p w14:paraId="0011A4BD"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2.3.1. Thành phần hồ sơ: </w:t>
      </w:r>
    </w:p>
    <w:p w14:paraId="7E0D766E"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Trường hợp cấp mới </w:t>
      </w:r>
    </w:p>
    <w:p w14:paraId="47D82F51" w14:textId="77777777" w:rsidR="000300D9" w:rsidRDefault="000300D9" w:rsidP="000300D9">
      <w:pPr>
        <w:shd w:val="clear" w:color="auto" w:fill="FFFFFF"/>
        <w:spacing w:before="120" w:after="120"/>
        <w:ind w:firstLine="567"/>
        <w:jc w:val="both"/>
        <w:rPr>
          <w:sz w:val="28"/>
          <w:szCs w:val="28"/>
        </w:rPr>
      </w:pPr>
      <w:r w:rsidRPr="000300D9">
        <w:rPr>
          <w:sz w:val="28"/>
          <w:szCs w:val="28"/>
        </w:rPr>
        <w:t>a) Đơn đề nghị cấp Giấy chứng nhận cơ sở đủ điều kiện sản xuất theo Mẫu số 06 Phụ lục I ban hành kèm theo Nghị định số 37/2024/NĐ-CP;</w:t>
      </w:r>
    </w:p>
    <w:p w14:paraId="5FD74AE1"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b) Bản thuyết minh điều kiện cơ sở sản xuất theo Mẫu số 07 Phụ lục I ban hành kèm theo Nghị định số 37/2024/NĐ-CP; </w:t>
      </w:r>
    </w:p>
    <w:p w14:paraId="4DAEB5E2" w14:textId="77777777" w:rsidR="000300D9" w:rsidRDefault="000300D9" w:rsidP="000300D9">
      <w:pPr>
        <w:shd w:val="clear" w:color="auto" w:fill="FFFFFF"/>
        <w:spacing w:before="120" w:after="120"/>
        <w:ind w:firstLine="567"/>
        <w:jc w:val="both"/>
        <w:rPr>
          <w:sz w:val="28"/>
          <w:szCs w:val="28"/>
        </w:rPr>
      </w:pPr>
      <w:r w:rsidRPr="000300D9">
        <w:rPr>
          <w:sz w:val="28"/>
          <w:szCs w:val="28"/>
        </w:rPr>
        <w:t>* Trường hợp cấp lại:</w:t>
      </w:r>
    </w:p>
    <w:p w14:paraId="707F3771" w14:textId="2E41191F" w:rsidR="000300D9" w:rsidRDefault="000300D9" w:rsidP="000300D9">
      <w:pPr>
        <w:shd w:val="clear" w:color="auto" w:fill="FFFFFF"/>
        <w:spacing w:before="120" w:after="120"/>
        <w:ind w:firstLine="567"/>
        <w:jc w:val="both"/>
        <w:rPr>
          <w:sz w:val="28"/>
          <w:szCs w:val="28"/>
        </w:rPr>
      </w:pPr>
      <w:r w:rsidRPr="000300D9">
        <w:rPr>
          <w:sz w:val="28"/>
          <w:szCs w:val="28"/>
        </w:rPr>
        <w:t xml:space="preserve"> a) Đơn đề nghị cấp Giấy chứng nhận cơ sở đủ điều kiện sản xuất theo Mẫu số 06 Phụ lục I ban hành kèm theo Nghị định số 37/2024/NĐ-CP</w:t>
      </w:r>
      <w:r>
        <w:rPr>
          <w:sz w:val="28"/>
          <w:szCs w:val="28"/>
        </w:rPr>
        <w:t>.</w:t>
      </w:r>
    </w:p>
    <w:p w14:paraId="0EA13499" w14:textId="77777777" w:rsidR="000300D9" w:rsidRDefault="000300D9" w:rsidP="000300D9">
      <w:pPr>
        <w:shd w:val="clear" w:color="auto" w:fill="FFFFFF"/>
        <w:spacing w:before="120" w:after="120"/>
        <w:ind w:firstLine="567"/>
        <w:jc w:val="both"/>
        <w:rPr>
          <w:sz w:val="28"/>
          <w:szCs w:val="28"/>
        </w:rPr>
      </w:pPr>
      <w:r w:rsidRPr="000300D9">
        <w:rPr>
          <w:sz w:val="28"/>
          <w:szCs w:val="28"/>
        </w:rPr>
        <w:t>b) Tài liệu chứng minh nội dung thay đổi đối với trường hợp thay đổi thông tin có liên quan đến tổ chức, cá nhân trong Giấy chứng nhận;</w:t>
      </w:r>
    </w:p>
    <w:p w14:paraId="0DB9B82B" w14:textId="77777777" w:rsidR="000300D9" w:rsidRDefault="000300D9" w:rsidP="000300D9">
      <w:pPr>
        <w:shd w:val="clear" w:color="auto" w:fill="FFFFFF"/>
        <w:spacing w:before="120" w:after="120"/>
        <w:ind w:firstLine="567"/>
        <w:jc w:val="both"/>
        <w:rPr>
          <w:sz w:val="28"/>
          <w:szCs w:val="28"/>
        </w:rPr>
      </w:pPr>
      <w:r w:rsidRPr="000300D9">
        <w:rPr>
          <w:sz w:val="28"/>
          <w:szCs w:val="28"/>
        </w:rPr>
        <w:lastRenderedPageBreak/>
        <w:t xml:space="preserve"> c) Bản chính Giấy chứng nhận cơ sở đủ điều kiện sản xuất thức ăn thủy sản, sản phẩm xử lý môi trường nuôi trồng thủy sản đã được cấp, trừ trường hợp Giấy chứng nhận bị mất. </w:t>
      </w:r>
    </w:p>
    <w:p w14:paraId="728BAC81"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2.3.2. Số lượng hồ sơ: 01 bộ. </w:t>
      </w:r>
    </w:p>
    <w:p w14:paraId="219147B1" w14:textId="77777777" w:rsidR="000300D9" w:rsidRPr="00946998" w:rsidRDefault="000300D9" w:rsidP="000300D9">
      <w:pPr>
        <w:shd w:val="clear" w:color="auto" w:fill="FFFFFF"/>
        <w:spacing w:before="120" w:after="120"/>
        <w:ind w:firstLine="567"/>
        <w:jc w:val="both"/>
        <w:rPr>
          <w:b/>
          <w:bCs/>
          <w:sz w:val="28"/>
          <w:szCs w:val="28"/>
        </w:rPr>
      </w:pPr>
      <w:r w:rsidRPr="00946998">
        <w:rPr>
          <w:b/>
          <w:bCs/>
          <w:sz w:val="28"/>
          <w:szCs w:val="28"/>
        </w:rPr>
        <w:t xml:space="preserve">2.4. Thời hạn giải quyết: </w:t>
      </w:r>
    </w:p>
    <w:p w14:paraId="600B9B96"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Trường hợp cấp mới: 10 ngày làm việc, kể từ ngày nhận đủ hồ sơ; </w:t>
      </w:r>
    </w:p>
    <w:p w14:paraId="2404B7D5" w14:textId="77777777" w:rsidR="000300D9" w:rsidRDefault="000300D9" w:rsidP="009C6212">
      <w:pPr>
        <w:shd w:val="clear" w:color="auto" w:fill="FFFFFF"/>
        <w:spacing w:before="120" w:after="120"/>
        <w:ind w:left="567"/>
        <w:jc w:val="both"/>
        <w:rPr>
          <w:sz w:val="28"/>
          <w:szCs w:val="28"/>
        </w:rPr>
      </w:pPr>
      <w:r w:rsidRPr="000300D9">
        <w:rPr>
          <w:sz w:val="28"/>
          <w:szCs w:val="28"/>
        </w:rPr>
        <w:t xml:space="preserve">- Trường hợp cấp lại: 03 ngày làm việc, kể từ ngày nhận được hồ sơ hợp lệ. </w:t>
      </w:r>
      <w:r w:rsidRPr="009C6212">
        <w:rPr>
          <w:b/>
          <w:bCs/>
          <w:sz w:val="28"/>
          <w:szCs w:val="28"/>
        </w:rPr>
        <w:t>2.5. Đối tượng thực hiện thủ tục hành chính:</w:t>
      </w:r>
      <w:r w:rsidRPr="000300D9">
        <w:rPr>
          <w:sz w:val="28"/>
          <w:szCs w:val="28"/>
        </w:rPr>
        <w:t xml:space="preserve"> Tổ chức, cá nhân. </w:t>
      </w:r>
    </w:p>
    <w:p w14:paraId="698B2B5A" w14:textId="77777777" w:rsidR="000300D9" w:rsidRDefault="000300D9" w:rsidP="000300D9">
      <w:pPr>
        <w:shd w:val="clear" w:color="auto" w:fill="FFFFFF"/>
        <w:spacing w:before="120" w:after="120"/>
        <w:ind w:firstLine="567"/>
        <w:jc w:val="both"/>
        <w:rPr>
          <w:sz w:val="28"/>
          <w:szCs w:val="28"/>
        </w:rPr>
      </w:pPr>
      <w:r w:rsidRPr="00946998">
        <w:rPr>
          <w:b/>
          <w:bCs/>
          <w:sz w:val="28"/>
          <w:szCs w:val="28"/>
        </w:rPr>
        <w:t>2.6. Cơ quan giải quyết thủ tục hành chính:</w:t>
      </w:r>
      <w:r w:rsidRPr="000300D9">
        <w:rPr>
          <w:sz w:val="28"/>
          <w:szCs w:val="28"/>
        </w:rPr>
        <w:t xml:space="preserve"> Cơ quan quản lý nhà nước về thủy sản cấp tỉnh. </w:t>
      </w:r>
    </w:p>
    <w:p w14:paraId="12938B3E" w14:textId="77777777" w:rsidR="000300D9" w:rsidRDefault="000300D9" w:rsidP="000300D9">
      <w:pPr>
        <w:shd w:val="clear" w:color="auto" w:fill="FFFFFF"/>
        <w:spacing w:before="120" w:after="120"/>
        <w:ind w:firstLine="567"/>
        <w:jc w:val="both"/>
        <w:rPr>
          <w:sz w:val="28"/>
          <w:szCs w:val="28"/>
        </w:rPr>
      </w:pPr>
      <w:r w:rsidRPr="00946998">
        <w:rPr>
          <w:b/>
          <w:bCs/>
          <w:sz w:val="28"/>
          <w:szCs w:val="28"/>
        </w:rPr>
        <w:t>2.7. Kết quả thực hiện thủ tục hành chính:</w:t>
      </w:r>
      <w:r w:rsidRPr="000300D9">
        <w:rPr>
          <w:sz w:val="28"/>
          <w:szCs w:val="28"/>
        </w:rPr>
        <w:t xml:space="preserve"> Giấy chứng nhận đủ điều kiện sản xuất thức ăn thủy sản, sản phẩm xử lý môi trường nuôi trồng thủy sản theo Mẫu số 09 Phụ lục I ban hành kèm theo Nghị định số 37/2024/NĐ-CP. </w:t>
      </w:r>
    </w:p>
    <w:p w14:paraId="6CF06949" w14:textId="77777777" w:rsidR="000300D9" w:rsidRDefault="000300D9" w:rsidP="000300D9">
      <w:pPr>
        <w:shd w:val="clear" w:color="auto" w:fill="FFFFFF"/>
        <w:spacing w:before="120" w:after="120"/>
        <w:ind w:firstLine="567"/>
        <w:jc w:val="both"/>
        <w:rPr>
          <w:sz w:val="28"/>
          <w:szCs w:val="28"/>
        </w:rPr>
      </w:pPr>
      <w:r w:rsidRPr="00946998">
        <w:rPr>
          <w:b/>
          <w:bCs/>
          <w:sz w:val="28"/>
          <w:szCs w:val="28"/>
        </w:rPr>
        <w:t>2.8. Phí, lệ phí (nếu có):</w:t>
      </w:r>
      <w:r w:rsidRPr="000300D9">
        <w:rPr>
          <w:sz w:val="28"/>
          <w:szCs w:val="28"/>
        </w:rPr>
        <w:t xml:space="preserve"> Mức thu phí 5.700.000 đồng/lần (Mức phí trên chưa bao gồm chi phí đi lại của đoàn đánh giá. Chi phí đi lại do tổ chức, cá nhân đề nghị thẩm định chi trả theo thực tế, phù hợp với quy định). </w:t>
      </w:r>
    </w:p>
    <w:p w14:paraId="58BD45B0" w14:textId="77777777" w:rsidR="000300D9" w:rsidRPr="00946998" w:rsidRDefault="000300D9" w:rsidP="000300D9">
      <w:pPr>
        <w:shd w:val="clear" w:color="auto" w:fill="FFFFFF"/>
        <w:spacing w:before="120" w:after="120"/>
        <w:ind w:firstLine="567"/>
        <w:jc w:val="both"/>
        <w:rPr>
          <w:b/>
          <w:bCs/>
          <w:sz w:val="28"/>
          <w:szCs w:val="28"/>
        </w:rPr>
      </w:pPr>
      <w:r w:rsidRPr="00946998">
        <w:rPr>
          <w:b/>
          <w:bCs/>
          <w:sz w:val="28"/>
          <w:szCs w:val="28"/>
        </w:rPr>
        <w:t>2.9. Tên mẫu đơn, mẫu tờ khai:</w:t>
      </w:r>
    </w:p>
    <w:p w14:paraId="2E752594"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a) Đơn đề nghị cấp Giấy chứng nhận cơ sở đủ điều kiện sản xuất theo Mẫu số 06 Phụ lục I ban hành kèm theo Nghị định số 37/2024/NĐ-CP; </w:t>
      </w:r>
    </w:p>
    <w:p w14:paraId="3949F9F7"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b) Bản thuyết minh điều kiện cơ sở sản xuất theo Mẫu số 07 Phụ lục I ban hành kèm theo Nghị định số 37/2024/NĐ-CP. </w:t>
      </w:r>
    </w:p>
    <w:p w14:paraId="43676C28" w14:textId="77777777" w:rsidR="000300D9" w:rsidRPr="00946998" w:rsidRDefault="000300D9" w:rsidP="000300D9">
      <w:pPr>
        <w:shd w:val="clear" w:color="auto" w:fill="FFFFFF"/>
        <w:spacing w:before="120" w:after="120"/>
        <w:ind w:firstLine="567"/>
        <w:jc w:val="both"/>
        <w:rPr>
          <w:b/>
          <w:bCs/>
          <w:sz w:val="28"/>
          <w:szCs w:val="28"/>
        </w:rPr>
      </w:pPr>
      <w:r w:rsidRPr="00946998">
        <w:rPr>
          <w:b/>
          <w:bCs/>
          <w:sz w:val="28"/>
          <w:szCs w:val="28"/>
        </w:rPr>
        <w:t xml:space="preserve">2.10. Yêu cầu, điều kiện thực hiện thủ tục hành chính (nếu có): </w:t>
      </w:r>
    </w:p>
    <w:p w14:paraId="19520269"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Tổ chức, cá nhân được cấp Giấy chứng nhận cơ sở đủ điều kiện sản xuất thức ăn thuỷ sản, sản phẩm xử lý môi trường nuôi trồng thuỷ sản khi đáp ứng các điều kiện sau đây: </w:t>
      </w:r>
    </w:p>
    <w:p w14:paraId="17241232"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Địa điểm sản xuất nằm trong khu vực không bị ô nhiễm bởi chất thải nguy hại, hoá chất độc hại; </w:t>
      </w:r>
    </w:p>
    <w:p w14:paraId="2DE13748"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Khu sản xuất có tường, rào ngăn cách với bên ngoài; </w:t>
      </w:r>
    </w:p>
    <w:p w14:paraId="48FD3339"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Nhà xưởng, trang thiết bị phù hợp với từng loại sản phẩm (Có nhà xưởng kết cấu vững chắc, nền không đọng nước, liên thông và một chiều từ nguyên liệu đến thành phẩm; tường, trần, vách ngăn, cửa bảo đảm yêu cầu về kiểm soát chất lượng, an toàn sinh học; khu chứa trang thiết bị, nguyên liệu vật liệu, thành phẩm bảo đảm không nhiễm chéo lẫn nhau và bảo đảm theo yêu cầu bảo quản của nhà sản xuất, cung cấp; Trang thiết bị tiếp xúc với nguyên liệu, thành phẩm bảo đảm yêu cầu về kiểm soát chất lượng, an toàn sinh học; thiết bị thu gom và xử lý chất thải không gây ô nhiễm môi trường khu vực sản xuất. Trường hợp cơ sở sản xuất sinh khối vi sinh vật để sản xuất chế phẩm sinh học, vi sinh vật phải có thiết bị tạo môi trường, lưu giữ và nuôi cấy vi sinh vật); </w:t>
      </w:r>
    </w:p>
    <w:p w14:paraId="699AA6E0"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Có điều kiện phân tích chất lượng trong quá trình sản xuất (Có phòng thử </w:t>
      </w:r>
      <w:r w:rsidRPr="000300D9">
        <w:rPr>
          <w:sz w:val="28"/>
          <w:szCs w:val="28"/>
        </w:rPr>
        <w:lastRenderedPageBreak/>
        <w:t xml:space="preserve">nghiệm hoặc có thuê phòng thử nghiệm đủ năng lực để kiểm tra chất lượng trong quá trình sản xuất); </w:t>
      </w:r>
    </w:p>
    <w:p w14:paraId="6C3A3947"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Áp dụng hệ thống kiểm soát chất lượng, an toàn sinh học (Phải xây dựng và áp dụng hệ thống kiểm soát chất lượng, an toàn sinh học cho từng loại sản phẩm gồm các nội dung: nước phục vụ sản xuất; nguyên liệu, bao bì, thành phẩm; quá trình sản xuất; tái chế; lưu mẫu; kiểm định, hiệu chuẩn, hiệu chỉnh thiết bị; kiểm soát động vật gây hại; vệ sinh nhà xưởng, thu gom và xử lý chất thải); </w:t>
      </w:r>
    </w:p>
    <w:p w14:paraId="3237C4DD" w14:textId="77777777" w:rsidR="000300D9" w:rsidRDefault="000300D9" w:rsidP="000300D9">
      <w:pPr>
        <w:shd w:val="clear" w:color="auto" w:fill="FFFFFF"/>
        <w:spacing w:before="120" w:after="120"/>
        <w:ind w:firstLine="567"/>
        <w:jc w:val="both"/>
        <w:rPr>
          <w:sz w:val="28"/>
          <w:szCs w:val="28"/>
        </w:rPr>
      </w:pPr>
      <w:r w:rsidRPr="000300D9">
        <w:rPr>
          <w:sz w:val="28"/>
          <w:szCs w:val="28"/>
        </w:rPr>
        <w:t xml:space="preserve">- Có nhân viên kỹ thuật được đào tạo về nuôi trồng thuỷ sản, bệnh học thuỷ sản, sinh học, hoá học hoặc công nghệ thực phẩm. </w:t>
      </w:r>
    </w:p>
    <w:p w14:paraId="0009848E" w14:textId="77777777" w:rsidR="00946998" w:rsidRPr="00946998" w:rsidRDefault="000300D9" w:rsidP="000300D9">
      <w:pPr>
        <w:shd w:val="clear" w:color="auto" w:fill="FFFFFF"/>
        <w:spacing w:before="120" w:after="120"/>
        <w:ind w:firstLine="567"/>
        <w:jc w:val="both"/>
        <w:rPr>
          <w:b/>
          <w:bCs/>
          <w:sz w:val="28"/>
          <w:szCs w:val="28"/>
        </w:rPr>
      </w:pPr>
      <w:r w:rsidRPr="00946998">
        <w:rPr>
          <w:b/>
          <w:bCs/>
          <w:sz w:val="28"/>
          <w:szCs w:val="28"/>
        </w:rPr>
        <w:t xml:space="preserve">2.11. Căn cứ pháp lý của thủ tục hành chính: </w:t>
      </w:r>
    </w:p>
    <w:p w14:paraId="095FC3F7" w14:textId="77777777" w:rsidR="00946998" w:rsidRDefault="000300D9" w:rsidP="000300D9">
      <w:pPr>
        <w:shd w:val="clear" w:color="auto" w:fill="FFFFFF"/>
        <w:spacing w:before="120" w:after="120"/>
        <w:ind w:firstLine="567"/>
        <w:jc w:val="both"/>
        <w:rPr>
          <w:sz w:val="28"/>
          <w:szCs w:val="28"/>
        </w:rPr>
      </w:pPr>
      <w:r w:rsidRPr="000300D9">
        <w:rPr>
          <w:sz w:val="28"/>
          <w:szCs w:val="28"/>
        </w:rPr>
        <w:t xml:space="preserve">- Luật Thủy sản năm 2017; </w:t>
      </w:r>
    </w:p>
    <w:p w14:paraId="6C5E8F65" w14:textId="77777777" w:rsidR="00946998" w:rsidRDefault="000300D9" w:rsidP="000300D9">
      <w:pPr>
        <w:shd w:val="clear" w:color="auto" w:fill="FFFFFF"/>
        <w:spacing w:before="120" w:after="120"/>
        <w:ind w:firstLine="567"/>
        <w:jc w:val="both"/>
        <w:rPr>
          <w:sz w:val="28"/>
          <w:szCs w:val="28"/>
        </w:rPr>
      </w:pPr>
      <w:r w:rsidRPr="000300D9">
        <w:rPr>
          <w:sz w:val="28"/>
          <w:szCs w:val="28"/>
        </w:rPr>
        <w:t xml:space="preserve">- Nghị định số 26/2019/NĐ-CP ngày 08/3/2019 quy định chi tiết một số điều và biện pháp thi hành Luật Thủy sản; </w:t>
      </w:r>
    </w:p>
    <w:p w14:paraId="37A0EB63" w14:textId="77777777" w:rsidR="00946998" w:rsidRDefault="000300D9" w:rsidP="000300D9">
      <w:pPr>
        <w:shd w:val="clear" w:color="auto" w:fill="FFFFFF"/>
        <w:spacing w:before="120" w:after="120"/>
        <w:ind w:firstLine="567"/>
        <w:jc w:val="both"/>
        <w:rPr>
          <w:sz w:val="28"/>
          <w:szCs w:val="28"/>
        </w:rPr>
      </w:pPr>
      <w:r w:rsidRPr="000300D9">
        <w:rPr>
          <w:sz w:val="28"/>
          <w:szCs w:val="28"/>
        </w:rPr>
        <w:t xml:space="preserve">- Nghị định số 105/2022/NĐ-CP ngày 22/12/2022 của Chính phủ quy định chức năng, nhiệm vụ, quyền hạn và cơ cấu tổ chức của Bộ Nông nghiệp và Phát triển nông thôn; </w:t>
      </w:r>
    </w:p>
    <w:p w14:paraId="5D06A04C" w14:textId="77777777" w:rsidR="00946998" w:rsidRDefault="000300D9" w:rsidP="000300D9">
      <w:pPr>
        <w:shd w:val="clear" w:color="auto" w:fill="FFFFFF"/>
        <w:spacing w:before="120" w:after="120"/>
        <w:ind w:firstLine="567"/>
        <w:jc w:val="both"/>
        <w:rPr>
          <w:sz w:val="28"/>
          <w:szCs w:val="28"/>
        </w:rPr>
      </w:pPr>
      <w:r w:rsidRPr="000300D9">
        <w:rPr>
          <w:sz w:val="28"/>
          <w:szCs w:val="28"/>
        </w:rPr>
        <w:t xml:space="preserve">- Nghị định số 37/2024/NĐ-CP ngày 04/4/2024 của Chính phủ sửa đổi, bổ sung một số điều của Nghị định số 26/2019/NĐ-CP ngày 08/3/2019 của Chính phủ quy định chi tiết một số điều và biện pháp thi hành Luật Thủy sản. </w:t>
      </w:r>
    </w:p>
    <w:p w14:paraId="3B4C8504" w14:textId="5F714D72" w:rsidR="00337F21" w:rsidRDefault="000300D9" w:rsidP="000300D9">
      <w:pPr>
        <w:shd w:val="clear" w:color="auto" w:fill="FFFFFF"/>
        <w:spacing w:before="120" w:after="120"/>
        <w:ind w:firstLine="567"/>
        <w:jc w:val="both"/>
        <w:rPr>
          <w:sz w:val="28"/>
          <w:szCs w:val="28"/>
        </w:rPr>
      </w:pPr>
      <w:r w:rsidRPr="000300D9">
        <w:rPr>
          <w:sz w:val="28"/>
          <w:szCs w:val="28"/>
        </w:rPr>
        <w:t>- Thông tư số 112/2021/TT-BTC ngày 15/12/2021 của Bộ trưởng Bộ Tài chính quy định mức thu, chế độ thu, nộp, quản lý và sử dụng phí trong lĩnh vực quản lý nuôi trồng thủy sản</w:t>
      </w:r>
      <w:r w:rsidR="00946998">
        <w:rPr>
          <w:sz w:val="28"/>
          <w:szCs w:val="28"/>
        </w:rPr>
        <w:t>.</w:t>
      </w:r>
    </w:p>
    <w:p w14:paraId="18B4FB23" w14:textId="77777777" w:rsidR="00337F21" w:rsidRDefault="00337F21">
      <w:pPr>
        <w:widowControl/>
        <w:rPr>
          <w:sz w:val="28"/>
          <w:szCs w:val="28"/>
        </w:rPr>
      </w:pPr>
      <w:r>
        <w:rPr>
          <w:sz w:val="28"/>
          <w:szCs w:val="28"/>
        </w:rPr>
        <w:br w:type="page"/>
      </w:r>
    </w:p>
    <w:p w14:paraId="0A3C7E2C" w14:textId="77777777" w:rsidR="00337F21" w:rsidRPr="00337F21" w:rsidRDefault="00337F21" w:rsidP="00337F21">
      <w:pPr>
        <w:widowControl/>
        <w:shd w:val="clear" w:color="auto" w:fill="FFFFFF"/>
        <w:spacing w:line="234" w:lineRule="atLeast"/>
        <w:jc w:val="right"/>
        <w:rPr>
          <w:rFonts w:eastAsia="Times New Roman"/>
        </w:rPr>
      </w:pPr>
      <w:bookmarkStart w:id="6" w:name="chuong_pl_7"/>
      <w:r w:rsidRPr="00337F21">
        <w:rPr>
          <w:rFonts w:eastAsia="Times New Roman"/>
          <w:b/>
          <w:bCs/>
          <w:lang w:val="vi-VN"/>
        </w:rPr>
        <w:lastRenderedPageBreak/>
        <w:t>Mẫu số 06</w:t>
      </w:r>
      <w:bookmarkEnd w:id="6"/>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494"/>
        <w:gridCol w:w="5854"/>
      </w:tblGrid>
      <w:tr w:rsidR="00337F21" w:rsidRPr="00337F21" w14:paraId="48D5D3AC" w14:textId="77777777" w:rsidTr="00337F21">
        <w:trPr>
          <w:tblCellSpacing w:w="0" w:type="dxa"/>
        </w:trPr>
        <w:tc>
          <w:tcPr>
            <w:tcW w:w="1850" w:type="pct"/>
            <w:shd w:val="clear" w:color="auto" w:fill="FFFFFF"/>
            <w:tcMar>
              <w:top w:w="0" w:type="dxa"/>
              <w:left w:w="108" w:type="dxa"/>
              <w:bottom w:w="0" w:type="dxa"/>
              <w:right w:w="108" w:type="dxa"/>
            </w:tcMar>
            <w:hideMark/>
          </w:tcPr>
          <w:p w14:paraId="4DC1211F" w14:textId="77777777" w:rsidR="00337F21" w:rsidRPr="00337F21" w:rsidRDefault="00337F21" w:rsidP="00337F21">
            <w:pPr>
              <w:widowControl/>
              <w:spacing w:before="120" w:after="120" w:line="234" w:lineRule="atLeast"/>
              <w:jc w:val="center"/>
              <w:rPr>
                <w:rFonts w:eastAsia="Times New Roman"/>
              </w:rPr>
            </w:pPr>
            <w:r w:rsidRPr="00337F21">
              <w:rPr>
                <w:rFonts w:eastAsia="Times New Roman"/>
                <w:b/>
                <w:bCs/>
              </w:rPr>
              <w:t>TÊN CƠ SỞ</w:t>
            </w:r>
            <w:r w:rsidRPr="00337F21">
              <w:rPr>
                <w:rFonts w:eastAsia="Times New Roman"/>
                <w:b/>
                <w:bCs/>
              </w:rPr>
              <w:br/>
              <w:t>-------</w:t>
            </w:r>
          </w:p>
        </w:tc>
        <w:tc>
          <w:tcPr>
            <w:tcW w:w="3100" w:type="pct"/>
            <w:shd w:val="clear" w:color="auto" w:fill="FFFFFF"/>
            <w:tcMar>
              <w:top w:w="0" w:type="dxa"/>
              <w:left w:w="108" w:type="dxa"/>
              <w:bottom w:w="0" w:type="dxa"/>
              <w:right w:w="108" w:type="dxa"/>
            </w:tcMar>
            <w:hideMark/>
          </w:tcPr>
          <w:p w14:paraId="05207284" w14:textId="77777777" w:rsidR="00337F21" w:rsidRPr="00337F21" w:rsidRDefault="00337F21" w:rsidP="00337F21">
            <w:pPr>
              <w:widowControl/>
              <w:spacing w:before="120" w:after="120" w:line="234" w:lineRule="atLeast"/>
              <w:jc w:val="center"/>
              <w:rPr>
                <w:rFonts w:eastAsia="Times New Roman"/>
              </w:rPr>
            </w:pPr>
            <w:r w:rsidRPr="00337F21">
              <w:rPr>
                <w:rFonts w:eastAsia="Times New Roman"/>
                <w:b/>
                <w:bCs/>
              </w:rPr>
              <w:t>CỘNG HÒA XÃ HỘI CHỦ NGHĨA VIỆT NAM</w:t>
            </w:r>
            <w:r w:rsidRPr="00337F21">
              <w:rPr>
                <w:rFonts w:eastAsia="Times New Roman"/>
                <w:b/>
                <w:bCs/>
              </w:rPr>
              <w:br/>
              <w:t>Độc lập - Tự do - Hạnh phúc</w:t>
            </w:r>
            <w:r w:rsidRPr="00337F21">
              <w:rPr>
                <w:rFonts w:eastAsia="Times New Roman"/>
                <w:b/>
                <w:bCs/>
              </w:rPr>
              <w:br/>
              <w:t>---------------</w:t>
            </w:r>
          </w:p>
        </w:tc>
      </w:tr>
      <w:tr w:rsidR="00337F21" w:rsidRPr="00337F21" w14:paraId="119C66B2" w14:textId="77777777" w:rsidTr="00337F21">
        <w:trPr>
          <w:tblCellSpacing w:w="0" w:type="dxa"/>
        </w:trPr>
        <w:tc>
          <w:tcPr>
            <w:tcW w:w="1850" w:type="pct"/>
            <w:shd w:val="clear" w:color="auto" w:fill="FFFFFF"/>
            <w:tcMar>
              <w:top w:w="0" w:type="dxa"/>
              <w:left w:w="108" w:type="dxa"/>
              <w:bottom w:w="0" w:type="dxa"/>
              <w:right w:w="108" w:type="dxa"/>
            </w:tcMar>
            <w:hideMark/>
          </w:tcPr>
          <w:p w14:paraId="4E263D48" w14:textId="77777777" w:rsidR="00337F21" w:rsidRPr="00337F21" w:rsidRDefault="00337F21" w:rsidP="00337F21">
            <w:pPr>
              <w:widowControl/>
              <w:spacing w:before="120" w:after="120" w:line="234" w:lineRule="atLeast"/>
              <w:jc w:val="center"/>
              <w:rPr>
                <w:rFonts w:eastAsia="Times New Roman"/>
              </w:rPr>
            </w:pPr>
            <w:r w:rsidRPr="00337F21">
              <w:rPr>
                <w:rFonts w:eastAsia="Times New Roman"/>
              </w:rPr>
              <w:t>Số: …..</w:t>
            </w:r>
          </w:p>
        </w:tc>
        <w:tc>
          <w:tcPr>
            <w:tcW w:w="3100" w:type="pct"/>
            <w:shd w:val="clear" w:color="auto" w:fill="FFFFFF"/>
            <w:tcMar>
              <w:top w:w="0" w:type="dxa"/>
              <w:left w:w="108" w:type="dxa"/>
              <w:bottom w:w="0" w:type="dxa"/>
              <w:right w:w="108" w:type="dxa"/>
            </w:tcMar>
            <w:hideMark/>
          </w:tcPr>
          <w:p w14:paraId="2C09DE28" w14:textId="77777777" w:rsidR="00337F21" w:rsidRPr="00337F21" w:rsidRDefault="00337F21" w:rsidP="00337F21">
            <w:pPr>
              <w:widowControl/>
              <w:rPr>
                <w:rFonts w:eastAsia="Times New Roman"/>
              </w:rPr>
            </w:pPr>
          </w:p>
        </w:tc>
      </w:tr>
    </w:tbl>
    <w:p w14:paraId="381C7D0D" w14:textId="77777777" w:rsidR="00337F21" w:rsidRPr="00337F21" w:rsidRDefault="00337F21" w:rsidP="00337F21">
      <w:pPr>
        <w:widowControl/>
        <w:shd w:val="clear" w:color="auto" w:fill="FFFFFF"/>
        <w:jc w:val="center"/>
        <w:rPr>
          <w:rFonts w:eastAsia="Times New Roman"/>
        </w:rPr>
      </w:pPr>
      <w:bookmarkStart w:id="7" w:name="chuong_pl_7_name"/>
      <w:r w:rsidRPr="00337F21">
        <w:rPr>
          <w:rFonts w:eastAsia="Times New Roman"/>
          <w:b/>
          <w:bCs/>
          <w:lang w:val="vi-VN"/>
        </w:rPr>
        <w:t>ĐƠN ĐỀ NGHỊ</w:t>
      </w:r>
      <w:bookmarkEnd w:id="7"/>
    </w:p>
    <w:p w14:paraId="37F63304" w14:textId="77777777" w:rsidR="00337F21" w:rsidRPr="00337F21" w:rsidRDefault="00337F21" w:rsidP="00337F21">
      <w:pPr>
        <w:widowControl/>
        <w:shd w:val="clear" w:color="auto" w:fill="FFFFFF"/>
        <w:jc w:val="center"/>
        <w:rPr>
          <w:rFonts w:eastAsia="Times New Roman"/>
        </w:rPr>
      </w:pPr>
      <w:bookmarkStart w:id="8" w:name="chuong_pl_7_name_name"/>
      <w:r w:rsidRPr="00337F21">
        <w:rPr>
          <w:rFonts w:eastAsia="Times New Roman"/>
          <w:b/>
          <w:bCs/>
          <w:lang w:val="vi-VN"/>
        </w:rPr>
        <w:t>Cấp, cấp lại giấy chứng nhận cơ sở đủ điều kiện sản xuất thức ăn thủy sản, sản phẩm xử lý môi trường nuôi trồng thủy sản</w:t>
      </w:r>
      <w:bookmarkEnd w:id="8"/>
    </w:p>
    <w:p w14:paraId="7B0FEB61" w14:textId="77777777" w:rsidR="00337F21" w:rsidRPr="00337F21" w:rsidRDefault="00337F21" w:rsidP="00337F21">
      <w:pPr>
        <w:widowControl/>
        <w:shd w:val="clear" w:color="auto" w:fill="FFFFFF"/>
        <w:spacing w:before="120"/>
        <w:jc w:val="center"/>
        <w:rPr>
          <w:rFonts w:eastAsia="Times New Roman"/>
        </w:rPr>
      </w:pPr>
      <w:r w:rsidRPr="00337F21">
        <w:rPr>
          <w:rFonts w:eastAsia="Times New Roman"/>
          <w:lang w:val="vi-VN"/>
        </w:rPr>
        <w:t>Kính gửi:</w:t>
      </w:r>
      <w:r w:rsidRPr="00337F21">
        <w:rPr>
          <w:rFonts w:eastAsia="Times New Roman"/>
        </w:rPr>
        <w:t> ………………………………..</w:t>
      </w:r>
    </w:p>
    <w:p w14:paraId="2CC5DAA8" w14:textId="3E6EE23B" w:rsidR="00337F21" w:rsidRPr="00337F21" w:rsidRDefault="00337F21" w:rsidP="00337F21">
      <w:pPr>
        <w:widowControl/>
        <w:shd w:val="clear" w:color="auto" w:fill="FFFFFF"/>
        <w:spacing w:before="120"/>
        <w:rPr>
          <w:rFonts w:eastAsia="Times New Roman"/>
        </w:rPr>
      </w:pPr>
      <w:r w:rsidRPr="00337F21">
        <w:rPr>
          <w:rFonts w:eastAsia="Times New Roman"/>
        </w:rPr>
        <w:t>1. </w:t>
      </w:r>
      <w:r w:rsidRPr="00337F21">
        <w:rPr>
          <w:rFonts w:eastAsia="Times New Roman"/>
          <w:lang w:val="vi-VN"/>
        </w:rPr>
        <w:t>Tên cơ sở:</w:t>
      </w:r>
      <w:r w:rsidRPr="00337F21">
        <w:rPr>
          <w:rFonts w:eastAsia="Times New Roman"/>
        </w:rPr>
        <w:t> ………………………..……………………………………………………</w:t>
      </w:r>
    </w:p>
    <w:p w14:paraId="3D622098" w14:textId="447BCB94"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Mã số doanh nghiệp/Mã số thuế:</w:t>
      </w:r>
      <w:r w:rsidRPr="00337F21">
        <w:rPr>
          <w:rFonts w:eastAsia="Times New Roman"/>
        </w:rPr>
        <w:t> …………………………………………………….</w:t>
      </w:r>
    </w:p>
    <w:p w14:paraId="78893E95" w14:textId="5AE402F8"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Địa chỉ trụ sở:</w:t>
      </w:r>
      <w:r w:rsidRPr="00337F21">
        <w:rPr>
          <w:rFonts w:eastAsia="Times New Roman"/>
        </w:rPr>
        <w:t> …………………………………………………………………………</w:t>
      </w:r>
    </w:p>
    <w:p w14:paraId="4432D264" w14:textId="1C71F580"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Số điện thoại:</w:t>
      </w:r>
      <w:r w:rsidRPr="00337F21">
        <w:rPr>
          <w:rFonts w:eastAsia="Times New Roman"/>
        </w:rPr>
        <w:t> ………….……….S</w:t>
      </w:r>
      <w:r w:rsidRPr="00337F21">
        <w:rPr>
          <w:rFonts w:eastAsia="Times New Roman"/>
          <w:lang w:val="vi-VN"/>
        </w:rPr>
        <w:t>ố Fax:</w:t>
      </w:r>
      <w:r w:rsidRPr="00337F21">
        <w:rPr>
          <w:rFonts w:eastAsia="Times New Roman"/>
        </w:rPr>
        <w:t>…………….……..</w:t>
      </w:r>
      <w:r w:rsidRPr="00337F21">
        <w:rPr>
          <w:rFonts w:eastAsia="Times New Roman"/>
          <w:lang w:val="vi-VN"/>
        </w:rPr>
        <w:t>E-mail:</w:t>
      </w:r>
      <w:r w:rsidRPr="00337F21">
        <w:rPr>
          <w:rFonts w:eastAsia="Times New Roman"/>
        </w:rPr>
        <w:t>…………………</w:t>
      </w:r>
    </w:p>
    <w:p w14:paraId="6CBE0E55" w14:textId="77777777" w:rsidR="00337F21" w:rsidRPr="00337F21" w:rsidRDefault="00337F21" w:rsidP="00337F21">
      <w:pPr>
        <w:widowControl/>
        <w:shd w:val="clear" w:color="auto" w:fill="FFFFFF"/>
        <w:spacing w:before="120"/>
        <w:rPr>
          <w:rFonts w:eastAsia="Times New Roman"/>
        </w:rPr>
      </w:pPr>
      <w:r w:rsidRPr="00337F21">
        <w:rPr>
          <w:rFonts w:eastAsia="Times New Roman"/>
        </w:rPr>
        <w:t>2. </w:t>
      </w:r>
      <w:r w:rsidRPr="00337F21">
        <w:rPr>
          <w:rFonts w:eastAsia="Times New Roman"/>
          <w:lang w:val="vi-VN"/>
        </w:rPr>
        <w:t>Đề nghị kiểm tra, thẩm định, chứng nhận cơ sở đủ điều kiện sản xuất thức ăn thủy sản, sản phẩm xử lý môi trường nuôi trồng thủy sản:</w:t>
      </w:r>
    </w:p>
    <w:p w14:paraId="5238C212" w14:textId="77777777" w:rsidR="00337F21" w:rsidRPr="00337F21" w:rsidRDefault="00337F21" w:rsidP="00337F21">
      <w:pPr>
        <w:widowControl/>
        <w:shd w:val="clear" w:color="auto" w:fill="FFFFFF"/>
        <w:spacing w:before="120"/>
        <w:rPr>
          <w:rFonts w:eastAsia="Times New Roman"/>
        </w:rPr>
      </w:pPr>
      <w:r w:rsidRPr="00337F21">
        <w:rPr>
          <w:rFonts w:eastAsia="Times New Roman"/>
        </w:rPr>
        <w:t>a) </w:t>
      </w:r>
      <w:r w:rsidRPr="00337F21">
        <w:rPr>
          <w:rFonts w:eastAsia="Times New Roman"/>
          <w:lang w:val="vi-VN"/>
        </w:rPr>
        <w:t>Thức ăn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4"/>
        <w:gridCol w:w="5371"/>
        <w:gridCol w:w="1037"/>
        <w:gridCol w:w="2356"/>
      </w:tblGrid>
      <w:tr w:rsidR="00337F21" w:rsidRPr="00337F21" w14:paraId="22271D28" w14:textId="77777777" w:rsidTr="00337F21">
        <w:trPr>
          <w:trHeight w:val="20"/>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67A1BA8"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TT</w:t>
            </w:r>
          </w:p>
        </w:tc>
        <w:tc>
          <w:tcPr>
            <w:tcW w:w="28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7583E42E"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Loại sản phẩm</w:t>
            </w:r>
          </w:p>
        </w:tc>
        <w:tc>
          <w:tcPr>
            <w:tcW w:w="18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FD5A4FB"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Dạng sản phẩm, công suất thiết kế</w:t>
            </w:r>
          </w:p>
        </w:tc>
      </w:tr>
      <w:tr w:rsidR="00337F21" w:rsidRPr="00337F21" w14:paraId="1C58D0FF" w14:textId="77777777" w:rsidTr="00337F21">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5196578E" w14:textId="77777777" w:rsidR="00337F21" w:rsidRPr="00337F21" w:rsidRDefault="00337F21" w:rsidP="00337F21">
            <w:pPr>
              <w:widowControl/>
              <w:rPr>
                <w:rFonts w:eastAsia="Times New Roman"/>
                <w:color w:val="auto"/>
              </w:rPr>
            </w:pPr>
          </w:p>
        </w:tc>
        <w:tc>
          <w:tcPr>
            <w:tcW w:w="0" w:type="auto"/>
            <w:vMerge/>
            <w:tcBorders>
              <w:top w:val="single" w:sz="8" w:space="0" w:color="auto"/>
              <w:left w:val="nil"/>
              <w:bottom w:val="single" w:sz="8" w:space="0" w:color="auto"/>
              <w:right w:val="single" w:sz="8" w:space="0" w:color="auto"/>
            </w:tcBorders>
            <w:vAlign w:val="center"/>
            <w:hideMark/>
          </w:tcPr>
          <w:p w14:paraId="0FA9BC21" w14:textId="77777777" w:rsidR="00337F21" w:rsidRPr="00337F21" w:rsidRDefault="00337F21" w:rsidP="00337F21">
            <w:pPr>
              <w:widowControl/>
              <w:rPr>
                <w:rFonts w:eastAsia="Times New Roman"/>
                <w:color w:val="auto"/>
              </w:rPr>
            </w:pPr>
          </w:p>
        </w:tc>
        <w:tc>
          <w:tcPr>
            <w:tcW w:w="5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DA2F3C9"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Dạng sản phẩm</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F6F4FE4"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Công suất thiết kế </w:t>
            </w:r>
            <w:r w:rsidRPr="00337F21">
              <w:rPr>
                <w:rFonts w:eastAsia="Times New Roman"/>
                <w:i/>
                <w:iCs/>
                <w:color w:val="auto"/>
                <w:lang w:val="vi-VN"/>
              </w:rPr>
              <w:t>(tấn/năm hoặc m</w:t>
            </w:r>
            <w:r w:rsidRPr="00337F21">
              <w:rPr>
                <w:rFonts w:eastAsia="Times New Roman"/>
                <w:i/>
                <w:iCs/>
                <w:color w:val="auto"/>
                <w:vertAlign w:val="superscript"/>
                <w:lang w:val="vi-VN"/>
              </w:rPr>
              <w:t>3</w:t>
            </w:r>
            <w:r w:rsidRPr="00337F21">
              <w:rPr>
                <w:rFonts w:eastAsia="Times New Roman"/>
                <w:i/>
                <w:iCs/>
                <w:color w:val="auto"/>
                <w:lang w:val="vi-VN"/>
              </w:rPr>
              <w:t>/năm)</w:t>
            </w:r>
          </w:p>
        </w:tc>
      </w:tr>
      <w:tr w:rsidR="00337F21" w:rsidRPr="00337F21" w14:paraId="213EC010"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16568129"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1</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0FA5B00E"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hỗn hợp</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625FB85D"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0D30B93B" w14:textId="77777777" w:rsidR="00337F21" w:rsidRPr="00337F21" w:rsidRDefault="00337F21" w:rsidP="00337F21">
            <w:pPr>
              <w:widowControl/>
              <w:rPr>
                <w:rFonts w:eastAsia="Times New Roman"/>
                <w:color w:val="auto"/>
              </w:rPr>
            </w:pPr>
          </w:p>
        </w:tc>
      </w:tr>
      <w:tr w:rsidR="00337F21" w:rsidRPr="00337F21" w14:paraId="51D3AB6A"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7F5ADF0E"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5C2C1398"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hỗn hợp cho giáp xác</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21F8A3A2"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5AAA4987" w14:textId="77777777" w:rsidR="00337F21" w:rsidRPr="00337F21" w:rsidRDefault="00337F21" w:rsidP="00337F21">
            <w:pPr>
              <w:widowControl/>
              <w:rPr>
                <w:rFonts w:eastAsia="Times New Roman"/>
                <w:color w:val="auto"/>
              </w:rPr>
            </w:pPr>
          </w:p>
        </w:tc>
      </w:tr>
      <w:tr w:rsidR="00337F21" w:rsidRPr="00337F21" w14:paraId="2A588B57"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4063E683"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538F03BC"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hỗn hợp cho cá, ếch, ba ba, lươn...</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308F1C76"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7D43BA8C" w14:textId="77777777" w:rsidR="00337F21" w:rsidRPr="00337F21" w:rsidRDefault="00337F21" w:rsidP="00337F21">
            <w:pPr>
              <w:widowControl/>
              <w:rPr>
                <w:rFonts w:eastAsia="Times New Roman"/>
                <w:color w:val="auto"/>
              </w:rPr>
            </w:pPr>
          </w:p>
        </w:tc>
      </w:tr>
      <w:tr w:rsidR="00337F21" w:rsidRPr="00337F21" w14:paraId="089E49F9"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21E65376"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1C1C9AF4"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hỗn hợp cho động vật thủy sản làm cảnh</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10714841"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64ED8F46" w14:textId="77777777" w:rsidR="00337F21" w:rsidRPr="00337F21" w:rsidRDefault="00337F21" w:rsidP="00337F21">
            <w:pPr>
              <w:widowControl/>
              <w:rPr>
                <w:rFonts w:eastAsia="Times New Roman"/>
                <w:color w:val="auto"/>
              </w:rPr>
            </w:pPr>
          </w:p>
        </w:tc>
      </w:tr>
      <w:tr w:rsidR="00337F21" w:rsidRPr="00337F21" w14:paraId="74BE659F"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3B888B42"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0053267E"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hỗn hợp khác </w:t>
            </w:r>
            <w:r w:rsidRPr="00337F21">
              <w:rPr>
                <w:rFonts w:eastAsia="Times New Roman"/>
                <w:i/>
                <w:iCs/>
                <w:color w:val="auto"/>
                <w:lang w:val="vi-VN"/>
              </w:rPr>
              <w:t>(thức ăn cho con giống và ấu trùng động vật thủy sản, thức ăn nuôi </w:t>
            </w:r>
            <w:r w:rsidRPr="00337F21">
              <w:rPr>
                <w:rFonts w:eastAsia="Times New Roman"/>
                <w:i/>
                <w:iCs/>
                <w:color w:val="auto"/>
              </w:rPr>
              <w:t>vỗ</w:t>
            </w:r>
            <w:r w:rsidRPr="00337F21">
              <w:rPr>
                <w:rFonts w:eastAsia="Times New Roman"/>
                <w:i/>
                <w:iCs/>
                <w:color w:val="auto"/>
                <w:lang w:val="vi-VN"/>
              </w:rPr>
              <w:t> thủy sản bố mẹ, mồi câu...)</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10F85624"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220D568F" w14:textId="77777777" w:rsidR="00337F21" w:rsidRPr="00337F21" w:rsidRDefault="00337F21" w:rsidP="00337F21">
            <w:pPr>
              <w:widowControl/>
              <w:rPr>
                <w:rFonts w:eastAsia="Times New Roman"/>
                <w:color w:val="auto"/>
              </w:rPr>
            </w:pPr>
          </w:p>
        </w:tc>
      </w:tr>
      <w:tr w:rsidR="00337F21" w:rsidRPr="00337F21" w14:paraId="38134FAC"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474D8796"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2</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04576508"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bổ sung (chất bổ sung)</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27CB87B9"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4622974D" w14:textId="77777777" w:rsidR="00337F21" w:rsidRPr="00337F21" w:rsidRDefault="00337F21" w:rsidP="00337F21">
            <w:pPr>
              <w:widowControl/>
              <w:rPr>
                <w:rFonts w:eastAsia="Times New Roman"/>
                <w:color w:val="auto"/>
              </w:rPr>
            </w:pPr>
          </w:p>
        </w:tc>
      </w:tr>
      <w:tr w:rsidR="00337F21" w:rsidRPr="00337F21" w14:paraId="0C918964"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57E44623"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6B637F95"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Chế phẩm sinh học, vi sinh vật</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63227349"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3BAD909C" w14:textId="77777777" w:rsidR="00337F21" w:rsidRPr="00337F21" w:rsidRDefault="00337F21" w:rsidP="00337F21">
            <w:pPr>
              <w:widowControl/>
              <w:rPr>
                <w:rFonts w:eastAsia="Times New Roman"/>
                <w:color w:val="auto"/>
              </w:rPr>
            </w:pPr>
          </w:p>
        </w:tc>
      </w:tr>
      <w:tr w:rsidR="00337F21" w:rsidRPr="00337F21" w14:paraId="0BDD78B0"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46507734"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17F9D05F"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Hỗn hợp khoáng, vitamin,...</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65BB951E"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68547A1C" w14:textId="77777777" w:rsidR="00337F21" w:rsidRPr="00337F21" w:rsidRDefault="00337F21" w:rsidP="00337F21">
            <w:pPr>
              <w:widowControl/>
              <w:rPr>
                <w:rFonts w:eastAsia="Times New Roman"/>
                <w:color w:val="auto"/>
              </w:rPr>
            </w:pPr>
          </w:p>
        </w:tc>
      </w:tr>
      <w:tr w:rsidR="00337F21" w:rsidRPr="00337F21" w14:paraId="41953C7A"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4A6BBCB9"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2233D54F"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bổ sung khác</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398AF1D8"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226CC383" w14:textId="77777777" w:rsidR="00337F21" w:rsidRPr="00337F21" w:rsidRDefault="00337F21" w:rsidP="00337F21">
            <w:pPr>
              <w:widowControl/>
              <w:rPr>
                <w:rFonts w:eastAsia="Times New Roman"/>
                <w:color w:val="auto"/>
              </w:rPr>
            </w:pPr>
          </w:p>
        </w:tc>
      </w:tr>
      <w:tr w:rsidR="00337F21" w:rsidRPr="00337F21" w14:paraId="54DB84C1"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153DDD87"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3</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01684948"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Thức ăn tươi, sống</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18CFFC57"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7E105D62" w14:textId="77777777" w:rsidR="00337F21" w:rsidRPr="00337F21" w:rsidRDefault="00337F21" w:rsidP="00337F21">
            <w:pPr>
              <w:widowControl/>
              <w:rPr>
                <w:rFonts w:eastAsia="Times New Roman"/>
                <w:color w:val="auto"/>
              </w:rPr>
            </w:pPr>
          </w:p>
        </w:tc>
      </w:tr>
      <w:tr w:rsidR="00337F21" w:rsidRPr="00337F21" w14:paraId="28EE0659"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0480C3FF"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4</w:t>
            </w:r>
          </w:p>
        </w:tc>
        <w:tc>
          <w:tcPr>
            <w:tcW w:w="2850" w:type="pct"/>
            <w:tcBorders>
              <w:top w:val="nil"/>
              <w:left w:val="nil"/>
              <w:bottom w:val="single" w:sz="8" w:space="0" w:color="auto"/>
              <w:right w:val="single" w:sz="8" w:space="0" w:color="auto"/>
            </w:tcBorders>
            <w:tcMar>
              <w:top w:w="0" w:type="dxa"/>
              <w:left w:w="10" w:type="dxa"/>
              <w:bottom w:w="0" w:type="dxa"/>
              <w:right w:w="10" w:type="dxa"/>
            </w:tcMar>
            <w:hideMark/>
          </w:tcPr>
          <w:p w14:paraId="5AEBC5FB"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Nguyên liệu </w:t>
            </w:r>
            <w:r w:rsidRPr="00337F21">
              <w:rPr>
                <w:rFonts w:eastAsia="Times New Roman"/>
                <w:i/>
                <w:iCs/>
                <w:color w:val="auto"/>
                <w:lang w:val="vi-VN"/>
              </w:rPr>
              <w:t>(nêu cụ thể loại nguyên liệu)</w:t>
            </w:r>
          </w:p>
        </w:tc>
        <w:tc>
          <w:tcPr>
            <w:tcW w:w="550" w:type="pct"/>
            <w:tcBorders>
              <w:top w:val="nil"/>
              <w:left w:val="nil"/>
              <w:bottom w:val="single" w:sz="8" w:space="0" w:color="auto"/>
              <w:right w:val="single" w:sz="8" w:space="0" w:color="auto"/>
            </w:tcBorders>
            <w:tcMar>
              <w:top w:w="0" w:type="dxa"/>
              <w:left w:w="10" w:type="dxa"/>
              <w:bottom w:w="0" w:type="dxa"/>
              <w:right w:w="10" w:type="dxa"/>
            </w:tcMar>
            <w:hideMark/>
          </w:tcPr>
          <w:p w14:paraId="22171ECE"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6C057889" w14:textId="77777777" w:rsidR="00337F21" w:rsidRPr="00337F21" w:rsidRDefault="00337F21" w:rsidP="00337F21">
            <w:pPr>
              <w:widowControl/>
              <w:rPr>
                <w:rFonts w:eastAsia="Times New Roman"/>
                <w:color w:val="auto"/>
              </w:rPr>
            </w:pPr>
          </w:p>
        </w:tc>
      </w:tr>
    </w:tbl>
    <w:p w14:paraId="4E76516F" w14:textId="77777777" w:rsidR="00337F21" w:rsidRPr="00337F21" w:rsidRDefault="00337F21" w:rsidP="00337F21">
      <w:pPr>
        <w:widowControl/>
        <w:shd w:val="clear" w:color="auto" w:fill="FFFFFF"/>
        <w:spacing w:before="120" w:after="120" w:line="234" w:lineRule="atLeast"/>
        <w:rPr>
          <w:rFonts w:eastAsia="Times New Roman"/>
        </w:rPr>
      </w:pPr>
      <w:r w:rsidRPr="00337F21">
        <w:rPr>
          <w:rFonts w:eastAsia="Times New Roman"/>
        </w:rPr>
        <w:t>b) Sản phẩm xử lý môi trường nuôi trồng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4994"/>
        <w:gridCol w:w="942"/>
        <w:gridCol w:w="2450"/>
      </w:tblGrid>
      <w:tr w:rsidR="00337F21" w:rsidRPr="00337F21" w14:paraId="638BDFE3" w14:textId="77777777" w:rsidTr="00337F21">
        <w:trPr>
          <w:trHeight w:val="20"/>
          <w:tblCellSpacing w:w="0" w:type="dxa"/>
          <w:jc w:val="center"/>
        </w:trPr>
        <w:tc>
          <w:tcPr>
            <w:tcW w:w="50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C1EE5A5"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lastRenderedPageBreak/>
              <w:t>TT</w:t>
            </w:r>
          </w:p>
        </w:tc>
        <w:tc>
          <w:tcPr>
            <w:tcW w:w="26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385CA802"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Loại sản phẩm</w:t>
            </w:r>
          </w:p>
        </w:tc>
        <w:tc>
          <w:tcPr>
            <w:tcW w:w="18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5A62FFD"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Dạng sản phẩm, công suất thiết kế</w:t>
            </w:r>
          </w:p>
        </w:tc>
      </w:tr>
      <w:tr w:rsidR="00337F21" w:rsidRPr="00337F21" w14:paraId="6EC2A756" w14:textId="77777777" w:rsidTr="00337F21">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81905A6" w14:textId="77777777" w:rsidR="00337F21" w:rsidRPr="00337F21" w:rsidRDefault="00337F21" w:rsidP="00337F21">
            <w:pPr>
              <w:widowControl/>
              <w:rPr>
                <w:rFonts w:eastAsia="Times New Roman"/>
                <w:color w:val="auto"/>
              </w:rPr>
            </w:pPr>
          </w:p>
        </w:tc>
        <w:tc>
          <w:tcPr>
            <w:tcW w:w="0" w:type="auto"/>
            <w:vMerge/>
            <w:tcBorders>
              <w:top w:val="single" w:sz="8" w:space="0" w:color="auto"/>
              <w:left w:val="nil"/>
              <w:bottom w:val="single" w:sz="8" w:space="0" w:color="auto"/>
              <w:right w:val="single" w:sz="8" w:space="0" w:color="auto"/>
            </w:tcBorders>
            <w:vAlign w:val="center"/>
            <w:hideMark/>
          </w:tcPr>
          <w:p w14:paraId="42FA6049" w14:textId="77777777" w:rsidR="00337F21" w:rsidRPr="00337F21" w:rsidRDefault="00337F21" w:rsidP="00337F21">
            <w:pPr>
              <w:widowControl/>
              <w:rPr>
                <w:rFonts w:eastAsia="Times New Roman"/>
                <w:color w:val="auto"/>
              </w:rPr>
            </w:pPr>
          </w:p>
        </w:tc>
        <w:tc>
          <w:tcPr>
            <w:tcW w:w="5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A4CA617"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Dạng s</w:t>
            </w:r>
            <w:r w:rsidRPr="00337F21">
              <w:rPr>
                <w:rFonts w:eastAsia="Times New Roman"/>
                <w:b/>
                <w:bCs/>
                <w:color w:val="auto"/>
                <w:lang w:val="en-SG"/>
              </w:rPr>
              <w:t>ả</w:t>
            </w:r>
            <w:r w:rsidRPr="00337F21">
              <w:rPr>
                <w:rFonts w:eastAsia="Times New Roman"/>
                <w:b/>
                <w:bCs/>
                <w:color w:val="auto"/>
                <w:lang w:val="vi-VN"/>
              </w:rPr>
              <w:t>n phẩm</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98C8478"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Công suất thiết kế </w:t>
            </w:r>
            <w:r w:rsidRPr="00337F21">
              <w:rPr>
                <w:rFonts w:eastAsia="Times New Roman"/>
                <w:i/>
                <w:iCs/>
                <w:color w:val="auto"/>
                <w:lang w:val="vi-VN"/>
              </w:rPr>
              <w:t>(tấn/năm hoặc m</w:t>
            </w:r>
            <w:r w:rsidRPr="00337F21">
              <w:rPr>
                <w:rFonts w:eastAsia="Times New Roman"/>
                <w:i/>
                <w:iCs/>
                <w:color w:val="auto"/>
                <w:vertAlign w:val="superscript"/>
                <w:lang w:val="vi-VN"/>
              </w:rPr>
              <w:t>3</w:t>
            </w:r>
            <w:r w:rsidRPr="00337F21">
              <w:rPr>
                <w:rFonts w:eastAsia="Times New Roman"/>
                <w:i/>
                <w:iCs/>
                <w:color w:val="auto"/>
                <w:lang w:val="vi-VN"/>
              </w:rPr>
              <w:t>/năm)</w:t>
            </w:r>
          </w:p>
        </w:tc>
      </w:tr>
      <w:tr w:rsidR="00337F21" w:rsidRPr="00337F21" w14:paraId="619B5A89" w14:textId="77777777" w:rsidTr="00337F21">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3C9A93D7"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1</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14:paraId="112673DA"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Hoá chất</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14:paraId="0B373662"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602E0C51" w14:textId="77777777" w:rsidR="00337F21" w:rsidRPr="00337F21" w:rsidRDefault="00337F21" w:rsidP="00337F21">
            <w:pPr>
              <w:widowControl/>
              <w:rPr>
                <w:rFonts w:eastAsia="Times New Roman"/>
                <w:color w:val="auto"/>
              </w:rPr>
            </w:pPr>
          </w:p>
        </w:tc>
      </w:tr>
      <w:tr w:rsidR="00337F21" w:rsidRPr="00337F21" w14:paraId="0EBDFA5F" w14:textId="77777777" w:rsidTr="00337F21">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1FED352E"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2</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14:paraId="6A1DDF67"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Chế phẩm sinh học, vi sinh vật</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14:paraId="17106D61"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6C40D87C" w14:textId="77777777" w:rsidR="00337F21" w:rsidRPr="00337F21" w:rsidRDefault="00337F21" w:rsidP="00337F21">
            <w:pPr>
              <w:widowControl/>
              <w:rPr>
                <w:rFonts w:eastAsia="Times New Roman"/>
                <w:color w:val="auto"/>
              </w:rPr>
            </w:pPr>
          </w:p>
        </w:tc>
      </w:tr>
      <w:tr w:rsidR="00337F21" w:rsidRPr="00337F21" w14:paraId="18803434" w14:textId="77777777" w:rsidTr="00337F21">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293AC297"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3</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14:paraId="4E47D78C"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Chất xử lý môi trường nuôi trồng thủy sản (Khoáng tự nhiên, khoáng nhân tạo, hỗn hợp khoáng, vitamin,...)</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14:paraId="3524F4A5"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65CA2F29" w14:textId="77777777" w:rsidR="00337F21" w:rsidRPr="00337F21" w:rsidRDefault="00337F21" w:rsidP="00337F21">
            <w:pPr>
              <w:widowControl/>
              <w:rPr>
                <w:rFonts w:eastAsia="Times New Roman"/>
                <w:color w:val="auto"/>
              </w:rPr>
            </w:pPr>
          </w:p>
        </w:tc>
      </w:tr>
      <w:tr w:rsidR="00337F21" w:rsidRPr="00337F21" w14:paraId="7A7AA903" w14:textId="77777777" w:rsidTr="00337F21">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095F6F7C"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4</w:t>
            </w:r>
          </w:p>
        </w:tc>
        <w:tc>
          <w:tcPr>
            <w:tcW w:w="2650" w:type="pct"/>
            <w:tcBorders>
              <w:top w:val="nil"/>
              <w:left w:val="nil"/>
              <w:bottom w:val="single" w:sz="8" w:space="0" w:color="auto"/>
              <w:right w:val="single" w:sz="8" w:space="0" w:color="auto"/>
            </w:tcBorders>
            <w:tcMar>
              <w:top w:w="0" w:type="dxa"/>
              <w:left w:w="10" w:type="dxa"/>
              <w:bottom w:w="0" w:type="dxa"/>
              <w:right w:w="10" w:type="dxa"/>
            </w:tcMar>
            <w:hideMark/>
          </w:tcPr>
          <w:p w14:paraId="2D448B31"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Sản phẩm khác</w:t>
            </w:r>
          </w:p>
        </w:tc>
        <w:tc>
          <w:tcPr>
            <w:tcW w:w="500" w:type="pct"/>
            <w:tcBorders>
              <w:top w:val="nil"/>
              <w:left w:val="nil"/>
              <w:bottom w:val="single" w:sz="8" w:space="0" w:color="auto"/>
              <w:right w:val="single" w:sz="8" w:space="0" w:color="auto"/>
            </w:tcBorders>
            <w:tcMar>
              <w:top w:w="0" w:type="dxa"/>
              <w:left w:w="10" w:type="dxa"/>
              <w:bottom w:w="0" w:type="dxa"/>
              <w:right w:w="10" w:type="dxa"/>
            </w:tcMar>
            <w:hideMark/>
          </w:tcPr>
          <w:p w14:paraId="399C918C"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hideMark/>
          </w:tcPr>
          <w:p w14:paraId="46886AEC" w14:textId="77777777" w:rsidR="00337F21" w:rsidRPr="00337F21" w:rsidRDefault="00337F21" w:rsidP="00337F21">
            <w:pPr>
              <w:widowControl/>
              <w:rPr>
                <w:rFonts w:eastAsia="Times New Roman"/>
                <w:color w:val="auto"/>
              </w:rPr>
            </w:pPr>
          </w:p>
        </w:tc>
      </w:tr>
    </w:tbl>
    <w:p w14:paraId="4EB2CAA8" w14:textId="77777777" w:rsidR="00337F21" w:rsidRPr="00337F21" w:rsidRDefault="00337F21" w:rsidP="00337F21">
      <w:pPr>
        <w:widowControl/>
        <w:shd w:val="clear" w:color="auto" w:fill="FFFFFF"/>
        <w:spacing w:before="120"/>
        <w:rPr>
          <w:rFonts w:eastAsia="Times New Roman"/>
        </w:rPr>
      </w:pPr>
      <w:r w:rsidRPr="00337F21">
        <w:rPr>
          <w:rFonts w:eastAsia="Times New Roman"/>
          <w:lang w:val="vi-VN"/>
        </w:rPr>
        <w:t>c) Sản phẩm sử dụng cho cả 2 mục đích: Bổ sung thức ăn và xử lý môi trường nuôi trồng thủy sản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1"/>
        <w:gridCol w:w="4428"/>
        <w:gridCol w:w="1603"/>
        <w:gridCol w:w="2356"/>
      </w:tblGrid>
      <w:tr w:rsidR="00337F21" w:rsidRPr="00337F21" w14:paraId="593043F9" w14:textId="77777777" w:rsidTr="00337F21">
        <w:trPr>
          <w:trHeight w:val="20"/>
          <w:tblCellSpacing w:w="0" w:type="dxa"/>
          <w:jc w:val="center"/>
        </w:trPr>
        <w:tc>
          <w:tcPr>
            <w:tcW w:w="500" w:type="pct"/>
            <w:vMerge w:val="restar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C155E88"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TT</w:t>
            </w:r>
          </w:p>
        </w:tc>
        <w:tc>
          <w:tcPr>
            <w:tcW w:w="2350" w:type="pct"/>
            <w:vMerge w:val="restar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1AD85688"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Loại sản phẩm</w:t>
            </w:r>
          </w:p>
        </w:tc>
        <w:tc>
          <w:tcPr>
            <w:tcW w:w="2100" w:type="pct"/>
            <w:gridSpan w:val="2"/>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787C720D"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Dạng sản phẩm, công suất thiết kế</w:t>
            </w:r>
          </w:p>
        </w:tc>
      </w:tr>
      <w:tr w:rsidR="00337F21" w:rsidRPr="00337F21" w14:paraId="29B2AF4F" w14:textId="77777777" w:rsidTr="00337F21">
        <w:trPr>
          <w:trHeight w:val="20"/>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2BAC8CFD" w14:textId="77777777" w:rsidR="00337F21" w:rsidRPr="00337F21" w:rsidRDefault="00337F21" w:rsidP="00337F21">
            <w:pPr>
              <w:widowControl/>
              <w:rPr>
                <w:rFonts w:eastAsia="Times New Roman"/>
                <w:color w:val="auto"/>
              </w:rPr>
            </w:pPr>
          </w:p>
        </w:tc>
        <w:tc>
          <w:tcPr>
            <w:tcW w:w="0" w:type="auto"/>
            <w:vMerge/>
            <w:tcBorders>
              <w:top w:val="single" w:sz="8" w:space="0" w:color="auto"/>
              <w:left w:val="nil"/>
              <w:bottom w:val="single" w:sz="8" w:space="0" w:color="auto"/>
              <w:right w:val="single" w:sz="8" w:space="0" w:color="auto"/>
            </w:tcBorders>
            <w:vAlign w:val="center"/>
            <w:hideMark/>
          </w:tcPr>
          <w:p w14:paraId="15A97E1C" w14:textId="77777777" w:rsidR="00337F21" w:rsidRPr="00337F21" w:rsidRDefault="00337F21" w:rsidP="00337F21">
            <w:pPr>
              <w:widowControl/>
              <w:rPr>
                <w:rFonts w:eastAsia="Times New Roman"/>
                <w:color w:val="auto"/>
              </w:rPr>
            </w:pP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257B47E"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Dạng sản phẩm</w:t>
            </w: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9B401B8"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Công suất thiết kế </w:t>
            </w:r>
            <w:r w:rsidRPr="00337F21">
              <w:rPr>
                <w:rFonts w:eastAsia="Times New Roman"/>
                <w:i/>
                <w:iCs/>
                <w:color w:val="auto"/>
                <w:lang w:val="vi-VN"/>
              </w:rPr>
              <w:t>(tấn/năm hoặc m</w:t>
            </w:r>
            <w:r w:rsidRPr="00337F21">
              <w:rPr>
                <w:rFonts w:eastAsia="Times New Roman"/>
                <w:i/>
                <w:iCs/>
                <w:color w:val="auto"/>
                <w:vertAlign w:val="superscript"/>
                <w:lang w:val="vi-VN"/>
              </w:rPr>
              <w:t>3</w:t>
            </w:r>
            <w:r w:rsidRPr="00337F21">
              <w:rPr>
                <w:rFonts w:eastAsia="Times New Roman"/>
                <w:i/>
                <w:iCs/>
                <w:color w:val="auto"/>
                <w:lang w:val="vi-VN"/>
              </w:rPr>
              <w:t>/năm)</w:t>
            </w:r>
          </w:p>
        </w:tc>
      </w:tr>
      <w:tr w:rsidR="00337F21" w:rsidRPr="00337F21" w14:paraId="3B5330F3" w14:textId="77777777" w:rsidTr="00337F21">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46FC3DC5"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1</w:t>
            </w:r>
          </w:p>
        </w:tc>
        <w:tc>
          <w:tcPr>
            <w:tcW w:w="2350" w:type="pct"/>
            <w:tcBorders>
              <w:top w:val="nil"/>
              <w:left w:val="nil"/>
              <w:bottom w:val="single" w:sz="8" w:space="0" w:color="auto"/>
              <w:right w:val="single" w:sz="8" w:space="0" w:color="auto"/>
            </w:tcBorders>
            <w:tcMar>
              <w:top w:w="0" w:type="dxa"/>
              <w:left w:w="10" w:type="dxa"/>
              <w:bottom w:w="0" w:type="dxa"/>
              <w:right w:w="10" w:type="dxa"/>
            </w:tcMar>
            <w:hideMark/>
          </w:tcPr>
          <w:p w14:paraId="55DA80C3"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Chế phẩm sinh học, vi sinh vật.</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A8A9CA5"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72A83DAE" w14:textId="77777777" w:rsidR="00337F21" w:rsidRPr="00337F21" w:rsidRDefault="00337F21" w:rsidP="00337F21">
            <w:pPr>
              <w:widowControl/>
              <w:rPr>
                <w:rFonts w:eastAsia="Times New Roman"/>
                <w:color w:val="auto"/>
              </w:rPr>
            </w:pPr>
          </w:p>
        </w:tc>
      </w:tr>
      <w:tr w:rsidR="00337F21" w:rsidRPr="00337F21" w14:paraId="2DB1A957" w14:textId="77777777" w:rsidTr="00337F21">
        <w:trPr>
          <w:trHeight w:val="20"/>
          <w:tblCellSpacing w:w="0" w:type="dxa"/>
          <w:jc w:val="center"/>
        </w:trPr>
        <w:tc>
          <w:tcPr>
            <w:tcW w:w="500" w:type="pct"/>
            <w:tcBorders>
              <w:top w:val="nil"/>
              <w:left w:val="single" w:sz="8" w:space="0" w:color="auto"/>
              <w:bottom w:val="single" w:sz="8" w:space="0" w:color="auto"/>
              <w:right w:val="single" w:sz="8" w:space="0" w:color="auto"/>
            </w:tcBorders>
            <w:tcMar>
              <w:top w:w="0" w:type="dxa"/>
              <w:left w:w="10" w:type="dxa"/>
              <w:bottom w:w="0" w:type="dxa"/>
              <w:right w:w="10" w:type="dxa"/>
            </w:tcMar>
            <w:hideMark/>
          </w:tcPr>
          <w:p w14:paraId="0189B41F"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2</w:t>
            </w:r>
          </w:p>
        </w:tc>
        <w:tc>
          <w:tcPr>
            <w:tcW w:w="2350" w:type="pct"/>
            <w:tcBorders>
              <w:top w:val="nil"/>
              <w:left w:val="nil"/>
              <w:bottom w:val="single" w:sz="8" w:space="0" w:color="auto"/>
              <w:right w:val="single" w:sz="8" w:space="0" w:color="auto"/>
            </w:tcBorders>
            <w:tcMar>
              <w:top w:w="0" w:type="dxa"/>
              <w:left w:w="10" w:type="dxa"/>
              <w:bottom w:w="0" w:type="dxa"/>
              <w:right w:w="10" w:type="dxa"/>
            </w:tcMar>
            <w:hideMark/>
          </w:tcPr>
          <w:p w14:paraId="1ACFB493" w14:textId="77777777" w:rsidR="00337F21" w:rsidRPr="00337F21" w:rsidRDefault="00337F21" w:rsidP="00337F21">
            <w:pPr>
              <w:widowControl/>
              <w:spacing w:before="120"/>
              <w:rPr>
                <w:rFonts w:eastAsia="Times New Roman"/>
                <w:color w:val="auto"/>
              </w:rPr>
            </w:pPr>
            <w:r w:rsidRPr="00337F21">
              <w:rPr>
                <w:rFonts w:eastAsia="Times New Roman"/>
                <w:color w:val="auto"/>
                <w:lang w:val="vi-VN"/>
              </w:rPr>
              <w:t>Hỗn hợp khoáng, vitamin, ...</w:t>
            </w:r>
          </w:p>
        </w:tc>
        <w:tc>
          <w:tcPr>
            <w:tcW w:w="8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D4F1E6E"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F4F3BB0" w14:textId="77777777" w:rsidR="00337F21" w:rsidRPr="00337F21" w:rsidRDefault="00337F21" w:rsidP="00337F21">
            <w:pPr>
              <w:widowControl/>
              <w:rPr>
                <w:rFonts w:eastAsia="Times New Roman"/>
                <w:color w:val="auto"/>
              </w:rPr>
            </w:pPr>
          </w:p>
        </w:tc>
      </w:tr>
    </w:tbl>
    <w:p w14:paraId="13BA3B09" w14:textId="77777777" w:rsidR="00337F21" w:rsidRPr="00337F21" w:rsidRDefault="00337F21" w:rsidP="00337F21">
      <w:pPr>
        <w:widowControl/>
        <w:shd w:val="clear" w:color="auto" w:fill="FFFFFF"/>
        <w:spacing w:before="120"/>
        <w:rPr>
          <w:rFonts w:eastAsia="Times New Roman"/>
        </w:rPr>
      </w:pPr>
      <w:r w:rsidRPr="00337F21">
        <w:rPr>
          <w:rFonts w:eastAsia="Times New Roman"/>
        </w:rPr>
        <w:t>3. </w:t>
      </w:r>
      <w:r w:rsidRPr="00337F21">
        <w:rPr>
          <w:rFonts w:eastAsia="Times New Roman"/>
          <w:lang w:val="vi-VN"/>
        </w:rPr>
        <w:t>Hồ sơ và tài liệu kèm theo đơn này, gồm:</w:t>
      </w:r>
    </w:p>
    <w:p w14:paraId="6A77863C" w14:textId="77777777" w:rsidR="00337F21" w:rsidRPr="00337F21" w:rsidRDefault="00337F21" w:rsidP="00337F21">
      <w:pPr>
        <w:widowControl/>
        <w:shd w:val="clear" w:color="auto" w:fill="FFFFFF"/>
        <w:spacing w:before="120"/>
        <w:rPr>
          <w:rFonts w:eastAsia="Times New Roman"/>
        </w:rPr>
      </w:pPr>
      <w:r w:rsidRPr="00337F21">
        <w:rPr>
          <w:rFonts w:eastAsia="Times New Roman"/>
          <w:lang w:val="vi-VN"/>
        </w:rPr>
        <w:t>- Bản thuyết minh điều kiện cơ sở sản xuất thức ăn thủy sản, sản phẩm xử lý môi trường nuôi trồng thủy sản.</w:t>
      </w:r>
    </w:p>
    <w:p w14:paraId="06658DF5" w14:textId="2403945B" w:rsidR="00337F21" w:rsidRPr="00337F21" w:rsidRDefault="00337F21" w:rsidP="00337F21">
      <w:pPr>
        <w:widowControl/>
        <w:shd w:val="clear" w:color="auto" w:fill="FFFFFF"/>
        <w:spacing w:before="120"/>
        <w:rPr>
          <w:rFonts w:eastAsia="Times New Roman"/>
        </w:rPr>
      </w:pPr>
      <w:r w:rsidRPr="00337F21">
        <w:rPr>
          <w:rFonts w:eastAsia="Times New Roman"/>
        </w:rPr>
        <w:t>-………………………………..……………………………………………………………</w:t>
      </w:r>
    </w:p>
    <w:p w14:paraId="0103A189" w14:textId="77777777" w:rsidR="00337F21" w:rsidRPr="00337F21" w:rsidRDefault="00337F21" w:rsidP="00337F21">
      <w:pPr>
        <w:widowControl/>
        <w:shd w:val="clear" w:color="auto" w:fill="FFFFFF"/>
        <w:spacing w:before="120"/>
        <w:rPr>
          <w:rFonts w:eastAsia="Times New Roman"/>
        </w:rPr>
      </w:pPr>
      <w:r w:rsidRPr="00337F21">
        <w:rPr>
          <w:rFonts w:eastAsia="Times New Roman"/>
        </w:rPr>
        <w:t>4. </w:t>
      </w:r>
      <w:r w:rsidRPr="00337F21">
        <w:rPr>
          <w:rFonts w:eastAsia="Times New Roman"/>
          <w:lang w:val="vi-VN"/>
        </w:rPr>
        <w:t>Đăng ký cấp lần đ</w:t>
      </w:r>
      <w:r w:rsidRPr="00337F21">
        <w:rPr>
          <w:rFonts w:eastAsia="Times New Roman"/>
          <w:lang w:val="en-SG"/>
        </w:rPr>
        <w:t>ầ</w:t>
      </w:r>
      <w:r w:rsidRPr="00337F21">
        <w:rPr>
          <w:rFonts w:eastAsia="Times New Roman"/>
          <w:lang w:val="vi-VN"/>
        </w:rPr>
        <w:t>u (hoặc khi thay đổi, bổ sung điều kiện sản xuất): □</w:t>
      </w:r>
    </w:p>
    <w:p w14:paraId="0358BAB9" w14:textId="77777777" w:rsidR="00337F21" w:rsidRPr="00337F21" w:rsidRDefault="00337F21" w:rsidP="00337F21">
      <w:pPr>
        <w:widowControl/>
        <w:shd w:val="clear" w:color="auto" w:fill="FFFFFF"/>
        <w:spacing w:before="120"/>
        <w:rPr>
          <w:rFonts w:eastAsia="Times New Roman"/>
        </w:rPr>
      </w:pPr>
      <w:r w:rsidRPr="00337F21">
        <w:rPr>
          <w:rFonts w:eastAsia="Times New Roman"/>
        </w:rPr>
        <w:t>5. </w:t>
      </w:r>
      <w:r w:rsidRPr="00337F21">
        <w:rPr>
          <w:rFonts w:eastAsia="Times New Roman"/>
          <w:lang w:val="vi-VN"/>
        </w:rPr>
        <w:t>Đăng ký cấp lại: □</w:t>
      </w:r>
    </w:p>
    <w:p w14:paraId="7DFFF64A" w14:textId="17A27245" w:rsidR="00337F21" w:rsidRPr="00337F21" w:rsidRDefault="00337F21" w:rsidP="00337F21">
      <w:pPr>
        <w:widowControl/>
        <w:shd w:val="clear" w:color="auto" w:fill="FFFFFF"/>
        <w:spacing w:before="120"/>
        <w:rPr>
          <w:rFonts w:eastAsia="Times New Roman"/>
        </w:rPr>
      </w:pPr>
      <w:r w:rsidRPr="00337F21">
        <w:rPr>
          <w:rFonts w:eastAsia="Times New Roman"/>
          <w:lang w:val="vi-VN"/>
        </w:rPr>
        <w:t>Lý do cấp lại:</w:t>
      </w:r>
      <w:r w:rsidRPr="00337F21">
        <w:rPr>
          <w:rFonts w:eastAsia="Times New Roman"/>
        </w:rPr>
        <w:t> ……………………….…………………………………………………</w:t>
      </w:r>
    </w:p>
    <w:p w14:paraId="5F986B3A" w14:textId="77777777" w:rsidR="00337F21" w:rsidRPr="00337F21" w:rsidRDefault="00337F21" w:rsidP="00337F21">
      <w:pPr>
        <w:widowControl/>
        <w:shd w:val="clear" w:color="auto" w:fill="FFFFFF"/>
        <w:spacing w:before="120"/>
        <w:rPr>
          <w:rFonts w:eastAsia="Times New Roman"/>
        </w:rPr>
      </w:pPr>
      <w:r w:rsidRPr="00337F21">
        <w:rPr>
          <w:rFonts w:eastAsia="Times New Roman"/>
          <w:lang w:val="vi-VN"/>
        </w:rPr>
        <w:t>Chúng tôi cam kết thực hiện các quy định về điều kiện sản xuất thức ăn thủy sản, sản phẩm xử lý môi trường nuôi trồng thủy sản; duy trì và chấp hành việc kiểm tra duy trì điều kiện sản xuất thức ăn thủy sản, sản phẩm xử lý môi trường nuôi trồng thủy sản và nộp phí, lệ phí kiểm tra điều kiện và kiểm tra duy trì điều kiện theo quy định.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4"/>
        <w:gridCol w:w="4674"/>
      </w:tblGrid>
      <w:tr w:rsidR="00337F21" w:rsidRPr="00337F21" w14:paraId="2150BE99" w14:textId="77777777" w:rsidTr="00337F21">
        <w:trPr>
          <w:tblCellSpacing w:w="0" w:type="dxa"/>
        </w:trPr>
        <w:tc>
          <w:tcPr>
            <w:tcW w:w="2500" w:type="pct"/>
            <w:shd w:val="clear" w:color="auto" w:fill="FFFFFF"/>
            <w:tcMar>
              <w:top w:w="0" w:type="dxa"/>
              <w:left w:w="108" w:type="dxa"/>
              <w:bottom w:w="0" w:type="dxa"/>
              <w:right w:w="108" w:type="dxa"/>
            </w:tcMar>
            <w:hideMark/>
          </w:tcPr>
          <w:p w14:paraId="755671B3" w14:textId="77777777" w:rsidR="00337F21" w:rsidRPr="00337F21" w:rsidRDefault="00337F21" w:rsidP="00337F21">
            <w:pPr>
              <w:widowControl/>
              <w:spacing w:before="120"/>
              <w:rPr>
                <w:rFonts w:eastAsia="Times New Roman"/>
              </w:rPr>
            </w:pPr>
            <w:r w:rsidRPr="00337F21">
              <w:rPr>
                <w:rFonts w:eastAsia="Times New Roman"/>
                <w:b/>
                <w:bCs/>
                <w:i/>
                <w:iCs/>
                <w:lang w:val="vi-VN"/>
              </w:rPr>
              <w:t>Nơi nhận:</w:t>
            </w:r>
            <w:r w:rsidRPr="00337F21">
              <w:rPr>
                <w:rFonts w:eastAsia="Times New Roman"/>
                <w:lang w:val="vi-VN"/>
              </w:rPr>
              <w:br/>
            </w:r>
            <w:r w:rsidRPr="00337F21">
              <w:rPr>
                <w:rFonts w:eastAsia="Times New Roman"/>
              </w:rPr>
              <w:t>- </w:t>
            </w:r>
            <w:r w:rsidRPr="00337F21">
              <w:rPr>
                <w:rFonts w:eastAsia="Times New Roman"/>
                <w:lang w:val="vi-VN"/>
              </w:rPr>
              <w:t>Như trên;</w:t>
            </w:r>
            <w:r w:rsidRPr="00337F21">
              <w:rPr>
                <w:rFonts w:eastAsia="Times New Roman"/>
                <w:lang w:val="vi-VN"/>
              </w:rPr>
              <w:br/>
            </w:r>
            <w:r w:rsidRPr="00337F21">
              <w:rPr>
                <w:rFonts w:eastAsia="Times New Roman"/>
              </w:rPr>
              <w:t>- </w:t>
            </w:r>
            <w:r w:rsidRPr="00337F21">
              <w:rPr>
                <w:rFonts w:eastAsia="Times New Roman"/>
                <w:lang w:val="vi-VN"/>
              </w:rPr>
              <w:t>Lưu: Tại cơ sở</w:t>
            </w:r>
            <w:r w:rsidRPr="00337F21">
              <w:rPr>
                <w:rFonts w:eastAsia="Times New Roman"/>
              </w:rPr>
              <w:t>.</w:t>
            </w:r>
          </w:p>
        </w:tc>
        <w:tc>
          <w:tcPr>
            <w:tcW w:w="2500" w:type="pct"/>
            <w:shd w:val="clear" w:color="auto" w:fill="FFFFFF"/>
            <w:tcMar>
              <w:top w:w="0" w:type="dxa"/>
              <w:left w:w="108" w:type="dxa"/>
              <w:bottom w:w="0" w:type="dxa"/>
              <w:right w:w="108" w:type="dxa"/>
            </w:tcMar>
            <w:hideMark/>
          </w:tcPr>
          <w:p w14:paraId="1054D3DF" w14:textId="77777777" w:rsidR="00337F21" w:rsidRPr="00337F21" w:rsidRDefault="00337F21" w:rsidP="00337F21">
            <w:pPr>
              <w:widowControl/>
              <w:spacing w:before="120"/>
              <w:jc w:val="center"/>
              <w:rPr>
                <w:rFonts w:eastAsia="Times New Roman"/>
              </w:rPr>
            </w:pPr>
            <w:r w:rsidRPr="00337F21">
              <w:rPr>
                <w:rFonts w:eastAsia="Times New Roman"/>
                <w:i/>
                <w:iCs/>
                <w:lang w:val="vi-VN"/>
              </w:rPr>
              <w:t>..., ngày ... tháng ... năm</w:t>
            </w:r>
            <w:r w:rsidRPr="00337F21">
              <w:rPr>
                <w:rFonts w:eastAsia="Times New Roman"/>
                <w:i/>
                <w:iCs/>
              </w:rPr>
              <w:t>…</w:t>
            </w:r>
            <w:r w:rsidRPr="00337F21">
              <w:rPr>
                <w:rFonts w:eastAsia="Times New Roman"/>
              </w:rPr>
              <w:br/>
            </w:r>
            <w:r w:rsidRPr="00337F21">
              <w:rPr>
                <w:rFonts w:eastAsia="Times New Roman"/>
                <w:b/>
                <w:bCs/>
                <w:lang w:val="vi-VN"/>
              </w:rPr>
              <w:t>CHỦ CƠ SỞ</w:t>
            </w:r>
            <w:r w:rsidRPr="00337F21">
              <w:rPr>
                <w:rFonts w:eastAsia="Times New Roman"/>
                <w:b/>
                <w:bCs/>
                <w:lang w:val="vi-VN"/>
              </w:rPr>
              <w:br/>
            </w:r>
            <w:r w:rsidRPr="00337F21">
              <w:rPr>
                <w:rFonts w:eastAsia="Times New Roman"/>
                <w:i/>
                <w:iCs/>
                <w:lang w:val="vi-VN"/>
              </w:rPr>
              <w:t>(Ký tên, đóng dấu)</w:t>
            </w:r>
          </w:p>
        </w:tc>
      </w:tr>
    </w:tbl>
    <w:p w14:paraId="693EA3D4" w14:textId="77777777" w:rsidR="00337F21" w:rsidRDefault="00337F21" w:rsidP="00337F21">
      <w:pPr>
        <w:widowControl/>
        <w:shd w:val="clear" w:color="auto" w:fill="FFFFFF"/>
        <w:jc w:val="right"/>
        <w:rPr>
          <w:rFonts w:eastAsia="Times New Roman"/>
          <w:b/>
          <w:bCs/>
        </w:rPr>
      </w:pPr>
      <w:bookmarkStart w:id="9" w:name="chuong_pl_8"/>
    </w:p>
    <w:p w14:paraId="1B867441" w14:textId="77777777" w:rsidR="00337F21" w:rsidRDefault="00337F21">
      <w:pPr>
        <w:widowControl/>
        <w:rPr>
          <w:rFonts w:eastAsia="Times New Roman"/>
          <w:b/>
          <w:bCs/>
        </w:rPr>
      </w:pPr>
      <w:r>
        <w:rPr>
          <w:rFonts w:eastAsia="Times New Roman"/>
          <w:b/>
          <w:bCs/>
        </w:rPr>
        <w:br w:type="page"/>
      </w:r>
    </w:p>
    <w:p w14:paraId="31ACA9FB" w14:textId="231FF1A8" w:rsidR="00337F21" w:rsidRPr="00337F21" w:rsidRDefault="00337F21" w:rsidP="00337F21">
      <w:pPr>
        <w:widowControl/>
        <w:shd w:val="clear" w:color="auto" w:fill="FFFFFF"/>
        <w:jc w:val="right"/>
        <w:rPr>
          <w:rFonts w:eastAsia="Times New Roman"/>
        </w:rPr>
      </w:pPr>
      <w:r w:rsidRPr="00337F21">
        <w:rPr>
          <w:rFonts w:eastAsia="Times New Roman"/>
          <w:b/>
          <w:bCs/>
        </w:rPr>
        <w:lastRenderedPageBreak/>
        <w:t>Mẫu số 07</w:t>
      </w:r>
      <w:bookmarkEnd w:id="9"/>
    </w:p>
    <w:p w14:paraId="4801D714" w14:textId="77777777" w:rsidR="00337F21" w:rsidRPr="00337F21" w:rsidRDefault="00337F21" w:rsidP="00337F21">
      <w:pPr>
        <w:widowControl/>
        <w:shd w:val="clear" w:color="auto" w:fill="FFFFFF"/>
        <w:spacing w:before="120" w:after="120" w:line="234" w:lineRule="atLeast"/>
        <w:jc w:val="center"/>
        <w:rPr>
          <w:rFonts w:eastAsia="Times New Roman"/>
        </w:rPr>
      </w:pPr>
      <w:r w:rsidRPr="00337F21">
        <w:rPr>
          <w:rFonts w:eastAsia="Times New Roman"/>
          <w:b/>
          <w:bCs/>
        </w:rPr>
        <w:t>CỘNG HÒA XÃ HỘI CHỦ NGHĨA VIỆT NAM</w:t>
      </w:r>
      <w:r w:rsidRPr="00337F21">
        <w:rPr>
          <w:rFonts w:eastAsia="Times New Roman"/>
          <w:b/>
          <w:bCs/>
        </w:rPr>
        <w:br/>
        <w:t>Độc lập - Tự do - Hạnh phúc</w:t>
      </w:r>
      <w:r w:rsidRPr="00337F21">
        <w:rPr>
          <w:rFonts w:eastAsia="Times New Roman"/>
          <w:b/>
          <w:bCs/>
        </w:rPr>
        <w:br/>
        <w:t>-------------------</w:t>
      </w:r>
    </w:p>
    <w:p w14:paraId="09A4EC64" w14:textId="77777777" w:rsidR="00337F21" w:rsidRPr="00337F21" w:rsidRDefault="00337F21" w:rsidP="00337F21">
      <w:pPr>
        <w:widowControl/>
        <w:shd w:val="clear" w:color="auto" w:fill="FFFFFF"/>
        <w:spacing w:line="234" w:lineRule="atLeast"/>
        <w:jc w:val="center"/>
        <w:rPr>
          <w:rFonts w:eastAsia="Times New Roman"/>
        </w:rPr>
      </w:pPr>
      <w:bookmarkStart w:id="10" w:name="chuong_pl_8_name"/>
      <w:r w:rsidRPr="00337F21">
        <w:rPr>
          <w:rFonts w:eastAsia="Times New Roman"/>
          <w:b/>
          <w:bCs/>
        </w:rPr>
        <w:t>BẢN THUYẾT MINH</w:t>
      </w:r>
      <w:bookmarkEnd w:id="10"/>
    </w:p>
    <w:p w14:paraId="170D6ECE" w14:textId="77777777" w:rsidR="00337F21" w:rsidRPr="00337F21" w:rsidRDefault="00337F21" w:rsidP="00337F21">
      <w:pPr>
        <w:widowControl/>
        <w:shd w:val="clear" w:color="auto" w:fill="FFFFFF"/>
        <w:jc w:val="center"/>
        <w:rPr>
          <w:rFonts w:eastAsia="Times New Roman"/>
        </w:rPr>
      </w:pPr>
      <w:bookmarkStart w:id="11" w:name="chuong_pl_8_name_name"/>
      <w:r w:rsidRPr="00337F21">
        <w:rPr>
          <w:rFonts w:eastAsia="Times New Roman"/>
          <w:b/>
          <w:bCs/>
          <w:lang w:val="vi-VN"/>
        </w:rPr>
        <w:t>Điều kiện cơ sở sản xuất thức ăn thủy sản, sản phẩm xử lý môi trường nuôi trồng thủy sản</w:t>
      </w:r>
      <w:bookmarkEnd w:id="11"/>
    </w:p>
    <w:p w14:paraId="79608A55" w14:textId="10269A43" w:rsidR="00337F21" w:rsidRPr="00337F21" w:rsidRDefault="00337F21" w:rsidP="00337F21">
      <w:pPr>
        <w:widowControl/>
        <w:shd w:val="clear" w:color="auto" w:fill="FFFFFF"/>
        <w:spacing w:before="120"/>
        <w:rPr>
          <w:rFonts w:eastAsia="Times New Roman"/>
        </w:rPr>
      </w:pPr>
      <w:r w:rsidRPr="00337F21">
        <w:rPr>
          <w:rFonts w:eastAsia="Times New Roman"/>
          <w:lang w:val="vi-VN"/>
        </w:rPr>
        <w:t>1. Tên cơ sở:</w:t>
      </w:r>
      <w:r w:rsidRPr="00337F21">
        <w:rPr>
          <w:rFonts w:eastAsia="Times New Roman"/>
        </w:rPr>
        <w:t>………………………………………………………………………………</w:t>
      </w:r>
    </w:p>
    <w:p w14:paraId="07A7D33F" w14:textId="33F8BC1B" w:rsidR="00337F21" w:rsidRPr="00337F21" w:rsidRDefault="00337F21" w:rsidP="00337F21">
      <w:pPr>
        <w:widowControl/>
        <w:shd w:val="clear" w:color="auto" w:fill="FFFFFF"/>
        <w:spacing w:before="120"/>
        <w:rPr>
          <w:rFonts w:eastAsia="Times New Roman"/>
        </w:rPr>
      </w:pPr>
      <w:r w:rsidRPr="00337F21">
        <w:rPr>
          <w:rFonts w:eastAsia="Times New Roman"/>
          <w:lang w:val="vi-VN"/>
        </w:rPr>
        <w:t>- Địa chỉ sản xuất:</w:t>
      </w:r>
      <w:r w:rsidRPr="00337F21">
        <w:rPr>
          <w:rFonts w:eastAsia="Times New Roman"/>
        </w:rPr>
        <w:t> …………………………………………………………………………</w:t>
      </w:r>
    </w:p>
    <w:p w14:paraId="4C5FCECF" w14:textId="24EEBB0B" w:rsidR="00337F21" w:rsidRPr="00337F21" w:rsidRDefault="00337F21" w:rsidP="00337F21">
      <w:pPr>
        <w:widowControl/>
        <w:shd w:val="clear" w:color="auto" w:fill="FFFFFF"/>
        <w:spacing w:before="120"/>
        <w:rPr>
          <w:rFonts w:eastAsia="Times New Roman"/>
        </w:rPr>
      </w:pPr>
      <w:r w:rsidRPr="00337F21">
        <w:rPr>
          <w:rFonts w:eastAsia="Times New Roman"/>
          <w:lang w:val="vi-VN"/>
        </w:rPr>
        <w:t>- Số điện thoại:</w:t>
      </w:r>
      <w:r w:rsidRPr="00337F21">
        <w:rPr>
          <w:rFonts w:eastAsia="Times New Roman"/>
        </w:rPr>
        <w:t> ……………… S</w:t>
      </w:r>
      <w:r w:rsidRPr="00337F21">
        <w:rPr>
          <w:rFonts w:eastAsia="Times New Roman"/>
          <w:lang w:val="vi-VN"/>
        </w:rPr>
        <w:t>ố Fax:</w:t>
      </w:r>
      <w:r w:rsidRPr="00337F21">
        <w:rPr>
          <w:rFonts w:eastAsia="Times New Roman"/>
        </w:rPr>
        <w:t> ……..…………</w:t>
      </w:r>
      <w:r w:rsidRPr="00337F21">
        <w:rPr>
          <w:rFonts w:eastAsia="Times New Roman"/>
          <w:lang w:val="vi-VN"/>
        </w:rPr>
        <w:t>E-mail:</w:t>
      </w:r>
      <w:r w:rsidRPr="00337F21">
        <w:rPr>
          <w:rFonts w:eastAsia="Times New Roman"/>
        </w:rPr>
        <w:t> ………………………</w:t>
      </w:r>
    </w:p>
    <w:p w14:paraId="128DBA83" w14:textId="77777777" w:rsidR="00337F21" w:rsidRPr="00337F21" w:rsidRDefault="00337F21" w:rsidP="00337F21">
      <w:pPr>
        <w:widowControl/>
        <w:shd w:val="clear" w:color="auto" w:fill="FFFFFF"/>
        <w:spacing w:before="120"/>
        <w:rPr>
          <w:rFonts w:eastAsia="Times New Roman"/>
        </w:rPr>
      </w:pPr>
      <w:r w:rsidRPr="00337F21">
        <w:rPr>
          <w:rFonts w:eastAsia="Times New Roman"/>
        </w:rPr>
        <w:t>2. </w:t>
      </w:r>
      <w:r w:rsidRPr="00337F21">
        <w:rPr>
          <w:rFonts w:eastAsia="Times New Roman"/>
          <w:lang w:val="vi-VN"/>
        </w:rPr>
        <w:t>Giấy chứng nhận hệ thống quản lý chất lượng phù hợp tiêu chuẩn (nếu có):</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0"/>
        <w:gridCol w:w="2476"/>
        <w:gridCol w:w="1998"/>
        <w:gridCol w:w="2381"/>
        <w:gridCol w:w="1903"/>
      </w:tblGrid>
      <w:tr w:rsidR="00337F21" w:rsidRPr="00337F21" w14:paraId="3DDEA17F" w14:textId="77777777" w:rsidTr="00337F21">
        <w:trPr>
          <w:trHeight w:val="20"/>
          <w:tblCellSpacing w:w="0" w:type="dxa"/>
          <w:jc w:val="center"/>
        </w:trPr>
        <w:tc>
          <w:tcPr>
            <w:tcW w:w="3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238E8DD"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TT</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3C4A45BF"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Tên tiêu chuẩn được chứng nhận</w:t>
            </w:r>
          </w:p>
        </w:tc>
        <w:tc>
          <w:tcPr>
            <w:tcW w:w="10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0862739A"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Tên tổ chức chứng nhận</w:t>
            </w:r>
          </w:p>
        </w:tc>
        <w:tc>
          <w:tcPr>
            <w:tcW w:w="12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43F98BCC"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Hiệu lực của Giấy chứng nhận</w:t>
            </w:r>
          </w:p>
        </w:tc>
        <w:tc>
          <w:tcPr>
            <w:tcW w:w="10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774FB6E" w14:textId="77777777" w:rsidR="00337F21" w:rsidRPr="00337F21" w:rsidRDefault="00337F21" w:rsidP="00337F21">
            <w:pPr>
              <w:widowControl/>
              <w:spacing w:before="120"/>
              <w:jc w:val="center"/>
              <w:rPr>
                <w:rFonts w:eastAsia="Times New Roman"/>
                <w:color w:val="auto"/>
              </w:rPr>
            </w:pPr>
            <w:r w:rsidRPr="00337F21">
              <w:rPr>
                <w:rFonts w:eastAsia="Times New Roman"/>
                <w:b/>
                <w:bCs/>
                <w:color w:val="auto"/>
                <w:lang w:val="vi-VN"/>
              </w:rPr>
              <w:t>Nội dung chứng nhận</w:t>
            </w:r>
          </w:p>
        </w:tc>
      </w:tr>
      <w:tr w:rsidR="00337F21" w:rsidRPr="00337F21" w14:paraId="01010B6D"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0E66C9D"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1</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2E196F4" w14:textId="77777777" w:rsidR="00337F21" w:rsidRPr="00337F21" w:rsidRDefault="00337F21" w:rsidP="00337F21">
            <w:pPr>
              <w:widowControl/>
              <w:rPr>
                <w:rFonts w:eastAsia="Times New Roman"/>
                <w:color w:val="auto"/>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368F943"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D2F6B63" w14:textId="77777777" w:rsidR="00337F21" w:rsidRPr="00337F21" w:rsidRDefault="00337F21" w:rsidP="00337F21">
            <w:pPr>
              <w:widowControl/>
              <w:rPr>
                <w:rFonts w:eastAsia="Times New Roman"/>
                <w:color w:val="auto"/>
              </w:rPr>
            </w:pP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F378BF5" w14:textId="77777777" w:rsidR="00337F21" w:rsidRPr="00337F21" w:rsidRDefault="00337F21" w:rsidP="00337F21">
            <w:pPr>
              <w:widowControl/>
              <w:rPr>
                <w:rFonts w:eastAsia="Times New Roman"/>
                <w:color w:val="auto"/>
              </w:rPr>
            </w:pPr>
          </w:p>
        </w:tc>
      </w:tr>
      <w:tr w:rsidR="00337F21" w:rsidRPr="00337F21" w14:paraId="597EE25A"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20200AC6"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2</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84A0DEC" w14:textId="77777777" w:rsidR="00337F21" w:rsidRPr="00337F21" w:rsidRDefault="00337F21" w:rsidP="00337F21">
            <w:pPr>
              <w:widowControl/>
              <w:rPr>
                <w:rFonts w:eastAsia="Times New Roman"/>
                <w:color w:val="auto"/>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C04DA5C"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139BF6C" w14:textId="77777777" w:rsidR="00337F21" w:rsidRPr="00337F21" w:rsidRDefault="00337F21" w:rsidP="00337F21">
            <w:pPr>
              <w:widowControl/>
              <w:rPr>
                <w:rFonts w:eastAsia="Times New Roman"/>
                <w:color w:val="auto"/>
              </w:rPr>
            </w:pP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F7152B6" w14:textId="77777777" w:rsidR="00337F21" w:rsidRPr="00337F21" w:rsidRDefault="00337F21" w:rsidP="00337F21">
            <w:pPr>
              <w:widowControl/>
              <w:rPr>
                <w:rFonts w:eastAsia="Times New Roman"/>
                <w:color w:val="auto"/>
              </w:rPr>
            </w:pPr>
          </w:p>
        </w:tc>
      </w:tr>
      <w:tr w:rsidR="00337F21" w:rsidRPr="00337F21" w14:paraId="5DC199B9" w14:textId="77777777" w:rsidTr="00337F21">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73BE764D" w14:textId="77777777" w:rsidR="00337F21" w:rsidRPr="00337F21" w:rsidRDefault="00337F21" w:rsidP="00337F21">
            <w:pPr>
              <w:widowControl/>
              <w:spacing w:before="120"/>
              <w:jc w:val="center"/>
              <w:rPr>
                <w:rFonts w:eastAsia="Times New Roman"/>
                <w:color w:val="auto"/>
              </w:rPr>
            </w:pPr>
            <w:r w:rsidRPr="00337F21">
              <w:rPr>
                <w:rFonts w:eastAsia="Times New Roman"/>
                <w:color w:val="auto"/>
                <w:lang w:val="vi-VN"/>
              </w:rPr>
              <w:t>3</w:t>
            </w: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CCD5F7B" w14:textId="77777777" w:rsidR="00337F21" w:rsidRPr="00337F21" w:rsidRDefault="00337F21" w:rsidP="00337F21">
            <w:pPr>
              <w:widowControl/>
              <w:rPr>
                <w:rFonts w:eastAsia="Times New Roman"/>
                <w:color w:val="auto"/>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DD4E719" w14:textId="77777777" w:rsidR="00337F21" w:rsidRPr="00337F21" w:rsidRDefault="00337F21" w:rsidP="00337F21">
            <w:pPr>
              <w:widowControl/>
              <w:rPr>
                <w:rFonts w:eastAsia="Times New Roman"/>
                <w:color w:val="auto"/>
              </w:rPr>
            </w:pPr>
          </w:p>
        </w:tc>
        <w:tc>
          <w:tcPr>
            <w:tcW w:w="12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BB275D7" w14:textId="77777777" w:rsidR="00337F21" w:rsidRPr="00337F21" w:rsidRDefault="00337F21" w:rsidP="00337F21">
            <w:pPr>
              <w:widowControl/>
              <w:rPr>
                <w:rFonts w:eastAsia="Times New Roman"/>
                <w:color w:val="auto"/>
              </w:rPr>
            </w:pPr>
          </w:p>
        </w:tc>
        <w:tc>
          <w:tcPr>
            <w:tcW w:w="10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85F5EB8" w14:textId="77777777" w:rsidR="00337F21" w:rsidRPr="00337F21" w:rsidRDefault="00337F21" w:rsidP="00337F21">
            <w:pPr>
              <w:widowControl/>
              <w:rPr>
                <w:rFonts w:eastAsia="Times New Roman"/>
                <w:color w:val="auto"/>
              </w:rPr>
            </w:pPr>
          </w:p>
        </w:tc>
      </w:tr>
    </w:tbl>
    <w:p w14:paraId="67334916" w14:textId="77777777" w:rsidR="00337F21" w:rsidRPr="00337F21" w:rsidRDefault="00337F21" w:rsidP="00337F21">
      <w:pPr>
        <w:widowControl/>
        <w:shd w:val="clear" w:color="auto" w:fill="FFFFFF"/>
        <w:spacing w:before="120"/>
        <w:jc w:val="center"/>
        <w:rPr>
          <w:rFonts w:eastAsia="Times New Roman"/>
        </w:rPr>
      </w:pPr>
      <w:r w:rsidRPr="00337F21">
        <w:rPr>
          <w:rFonts w:eastAsia="Times New Roman"/>
          <w:i/>
          <w:iCs/>
          <w:lang w:val="vi-VN"/>
        </w:rPr>
        <w:t>(Gửi kèm theo bản sao có xác nhận của cơ sở)</w:t>
      </w:r>
    </w:p>
    <w:p w14:paraId="3587CD00" w14:textId="77777777" w:rsidR="00337F21" w:rsidRPr="00337F21" w:rsidRDefault="00337F21" w:rsidP="00337F21">
      <w:pPr>
        <w:widowControl/>
        <w:shd w:val="clear" w:color="auto" w:fill="FFFFFF"/>
        <w:spacing w:before="120"/>
        <w:rPr>
          <w:rFonts w:eastAsia="Times New Roman"/>
        </w:rPr>
      </w:pPr>
      <w:r w:rsidRPr="00337F21">
        <w:rPr>
          <w:rFonts w:eastAsia="Times New Roman"/>
        </w:rPr>
        <w:t>3. </w:t>
      </w:r>
      <w:r w:rsidRPr="00337F21">
        <w:rPr>
          <w:rFonts w:eastAsia="Times New Roman"/>
          <w:lang w:val="vi-VN"/>
        </w:rPr>
        <w:t>Thuyết minh chi tiết điều kiện sản xuất thức ăn thủy sản, sản phẩm xử lý môi trường nuôi trồng thủy sản</w:t>
      </w:r>
    </w:p>
    <w:p w14:paraId="35D04414" w14:textId="77777777" w:rsidR="00337F21" w:rsidRPr="00337F21" w:rsidRDefault="00337F21" w:rsidP="00337F21">
      <w:pPr>
        <w:widowControl/>
        <w:shd w:val="clear" w:color="auto" w:fill="FFFFFF"/>
        <w:spacing w:before="120"/>
        <w:rPr>
          <w:rFonts w:eastAsia="Times New Roman"/>
        </w:rPr>
      </w:pPr>
      <w:r w:rsidRPr="00337F21">
        <w:rPr>
          <w:rFonts w:eastAsia="Times New Roman"/>
        </w:rPr>
        <w:t>a) </w:t>
      </w:r>
      <w:r w:rsidRPr="00337F21">
        <w:rPr>
          <w:rFonts w:eastAsia="Times New Roman"/>
          <w:lang w:val="vi-VN"/>
        </w:rPr>
        <w:t>Địa điểm sản xuất, khu sản xuất </w:t>
      </w:r>
      <w:r w:rsidRPr="00337F21">
        <w:rPr>
          <w:rFonts w:eastAsia="Times New Roman"/>
          <w:i/>
          <w:iCs/>
          <w:lang w:val="vi-VN"/>
        </w:rPr>
        <w:t>(mô tả diện tích, vị </w:t>
      </w:r>
      <w:r w:rsidRPr="00337F21">
        <w:rPr>
          <w:rFonts w:eastAsia="Times New Roman"/>
          <w:i/>
          <w:iCs/>
        </w:rPr>
        <w:t>tr</w:t>
      </w:r>
      <w:r w:rsidRPr="00337F21">
        <w:rPr>
          <w:rFonts w:eastAsia="Times New Roman"/>
          <w:i/>
          <w:iCs/>
          <w:lang w:val="vi-VN"/>
        </w:rPr>
        <w:t>í, hiện trạng môi trường xung quanh, biện pháp kiểm soát các yếu tố gây </w:t>
      </w:r>
      <w:r w:rsidRPr="00337F21">
        <w:rPr>
          <w:rFonts w:eastAsia="Times New Roman"/>
          <w:i/>
          <w:iCs/>
        </w:rPr>
        <w:t>ô</w:t>
      </w:r>
      <w:r w:rsidRPr="00337F21">
        <w:rPr>
          <w:rFonts w:eastAsia="Times New Roman"/>
          <w:i/>
          <w:iCs/>
          <w:lang w:val="vi-VN"/>
        </w:rPr>
        <w:t> nhiễm từ bên ngoài)</w:t>
      </w:r>
      <w:r w:rsidRPr="00337F21">
        <w:rPr>
          <w:rFonts w:eastAsia="Times New Roman"/>
          <w:i/>
          <w:iCs/>
        </w:rPr>
        <w:t>:</w:t>
      </w:r>
    </w:p>
    <w:p w14:paraId="11D08D42" w14:textId="77777777" w:rsidR="00337F21" w:rsidRPr="00337F21" w:rsidRDefault="00337F21" w:rsidP="00337F21">
      <w:pPr>
        <w:widowControl/>
        <w:shd w:val="clear" w:color="auto" w:fill="FFFFFF"/>
        <w:spacing w:before="120"/>
        <w:rPr>
          <w:rFonts w:eastAsia="Times New Roman"/>
        </w:rPr>
      </w:pPr>
      <w:r w:rsidRPr="00337F21">
        <w:rPr>
          <w:rFonts w:eastAsia="Times New Roman"/>
        </w:rPr>
        <w:t>b) </w:t>
      </w:r>
      <w:r w:rsidRPr="00337F21">
        <w:rPr>
          <w:rFonts w:eastAsia="Times New Roman"/>
          <w:lang w:val="vi-VN"/>
        </w:rPr>
        <w:t>Nhà xưởng, trang thiết bị </w:t>
      </w:r>
      <w:r w:rsidRPr="00337F21">
        <w:rPr>
          <w:rFonts w:eastAsia="Times New Roman"/>
          <w:i/>
          <w:iCs/>
          <w:lang w:val="vi-VN"/>
        </w:rPr>
        <w:t>(sơ đồ bố trí nhà xưởng, mô tả tóm tắt thiết bị, dây chuyền)</w:t>
      </w:r>
      <w:r w:rsidRPr="00337F21">
        <w:rPr>
          <w:rFonts w:eastAsia="Times New Roman"/>
          <w:i/>
          <w:iCs/>
        </w:rPr>
        <w:t>:</w:t>
      </w:r>
    </w:p>
    <w:p w14:paraId="08C7D63A" w14:textId="77777777" w:rsidR="00337F21" w:rsidRPr="00337F21" w:rsidRDefault="00337F21" w:rsidP="00337F21">
      <w:pPr>
        <w:widowControl/>
        <w:shd w:val="clear" w:color="auto" w:fill="FFFFFF"/>
        <w:spacing w:before="120"/>
        <w:rPr>
          <w:rFonts w:eastAsia="Times New Roman"/>
        </w:rPr>
      </w:pPr>
      <w:r w:rsidRPr="00337F21">
        <w:rPr>
          <w:rFonts w:eastAsia="Times New Roman"/>
        </w:rPr>
        <w:t>c) </w:t>
      </w:r>
      <w:r w:rsidRPr="00337F21">
        <w:rPr>
          <w:rFonts w:eastAsia="Times New Roman"/>
          <w:lang w:val="vi-VN"/>
        </w:rPr>
        <w:t>Năng lực phân tích chất lượng trong quá trình sản xuất </w:t>
      </w:r>
      <w:r w:rsidRPr="00337F21">
        <w:rPr>
          <w:rFonts w:eastAsia="Times New Roman"/>
          <w:i/>
          <w:iCs/>
          <w:lang w:val="vi-VN"/>
        </w:rPr>
        <w:t>(mô tả năng lực kiểm nghiệm, thử nghiệm đ</w:t>
      </w:r>
      <w:r w:rsidRPr="00337F21">
        <w:rPr>
          <w:rFonts w:eastAsia="Times New Roman"/>
          <w:i/>
          <w:iCs/>
        </w:rPr>
        <w:t>ể</w:t>
      </w:r>
      <w:r w:rsidRPr="00337F21">
        <w:rPr>
          <w:rFonts w:eastAsia="Times New Roman"/>
          <w:i/>
          <w:iCs/>
          <w:lang w:val="vi-VN"/>
        </w:rPr>
        <w:t> thực hiện kiểm soát chất lượng trong quá trình sản xuất):</w:t>
      </w:r>
    </w:p>
    <w:p w14:paraId="757219DA" w14:textId="77777777" w:rsidR="00337F21" w:rsidRPr="00337F21" w:rsidRDefault="00337F21" w:rsidP="00337F21">
      <w:pPr>
        <w:widowControl/>
        <w:shd w:val="clear" w:color="auto" w:fill="FFFFFF"/>
        <w:spacing w:before="120"/>
        <w:rPr>
          <w:rFonts w:eastAsia="Times New Roman"/>
        </w:rPr>
      </w:pPr>
      <w:r w:rsidRPr="00337F21">
        <w:rPr>
          <w:rFonts w:eastAsia="Times New Roman"/>
        </w:rPr>
        <w:t>d) </w:t>
      </w:r>
      <w:r w:rsidRPr="00337F21">
        <w:rPr>
          <w:rFonts w:eastAsia="Times New Roman"/>
          <w:lang w:val="vi-VN"/>
        </w:rPr>
        <w:t>Hệ thống kiểm soát chất lượng, an toàn sinh học </w:t>
      </w:r>
      <w:r w:rsidRPr="00337F21">
        <w:rPr>
          <w:rFonts w:eastAsia="Times New Roman"/>
          <w:i/>
          <w:iCs/>
          <w:lang w:val="vi-VN"/>
        </w:rPr>
        <w:t>(mô tả quá trình k</w:t>
      </w:r>
      <w:r w:rsidRPr="00337F21">
        <w:rPr>
          <w:rFonts w:eastAsia="Times New Roman"/>
          <w:i/>
          <w:iCs/>
          <w:lang w:val="en-SG"/>
        </w:rPr>
        <w:t>i</w:t>
      </w:r>
      <w:r w:rsidRPr="00337F21">
        <w:rPr>
          <w:rFonts w:eastAsia="Times New Roman"/>
          <w:i/>
          <w:iCs/>
          <w:lang w:val="vi-VN"/>
        </w:rPr>
        <w:t>ểm soát, tiêu chuẩn áp dụng: nước phục vụ sản xuất; nguyên </w:t>
      </w:r>
      <w:r w:rsidRPr="00337F21">
        <w:rPr>
          <w:rFonts w:eastAsia="Times New Roman"/>
          <w:i/>
          <w:iCs/>
        </w:rPr>
        <w:t>li</w:t>
      </w:r>
      <w:r w:rsidRPr="00337F21">
        <w:rPr>
          <w:rFonts w:eastAsia="Times New Roman"/>
          <w:i/>
          <w:iCs/>
          <w:lang w:val="vi-VN"/>
        </w:rPr>
        <w:t>ệu, bao bì, thành phẩm; quá trình sản xuất; tái chế; lưu mẫu; kiểm định, hiệu chuẩn, hiệu chỉnh thiết bị; kiểm soát động vật gây hại; vệ sinh nhà xưởng, thu gom và xử lý chất thải):</w:t>
      </w:r>
    </w:p>
    <w:p w14:paraId="3556B589" w14:textId="77777777" w:rsidR="00337F21" w:rsidRPr="00337F21" w:rsidRDefault="00337F21" w:rsidP="00337F21">
      <w:pPr>
        <w:widowControl/>
        <w:shd w:val="clear" w:color="auto" w:fill="FFFFFF"/>
        <w:spacing w:before="120"/>
        <w:rPr>
          <w:rFonts w:eastAsia="Times New Roman"/>
        </w:rPr>
      </w:pPr>
      <w:r w:rsidRPr="00337F21">
        <w:rPr>
          <w:rFonts w:eastAsia="Times New Roman"/>
          <w:lang w:val="vi-VN"/>
        </w:rPr>
        <w:t>đ) Nhân viên kỹ thuật </w:t>
      </w:r>
      <w:r w:rsidRPr="00337F21">
        <w:rPr>
          <w:rFonts w:eastAsia="Times New Roman"/>
          <w:i/>
          <w:iCs/>
          <w:lang w:val="vi-VN"/>
        </w:rPr>
        <w:t>(mô tả số lượng, trình độ chuyên môn nhân viên kỹ thuật tham gia trực tiếp sản xuất, quản lý chất lượng):</w:t>
      </w:r>
    </w:p>
    <w:p w14:paraId="5A7F0DA1" w14:textId="77777777" w:rsidR="00337F21" w:rsidRPr="00337F21" w:rsidRDefault="00337F21" w:rsidP="00337F21">
      <w:pPr>
        <w:widowControl/>
        <w:shd w:val="clear" w:color="auto" w:fill="FFFFFF"/>
        <w:spacing w:before="120"/>
        <w:rPr>
          <w:rFonts w:eastAsia="Times New Roman"/>
        </w:rPr>
      </w:pPr>
      <w:r w:rsidRPr="00337F21">
        <w:rPr>
          <w:rFonts w:eastAsia="Times New Roman"/>
        </w:rPr>
        <w:t>4. </w:t>
      </w:r>
      <w:r w:rsidRPr="00337F21">
        <w:rPr>
          <w:rFonts w:eastAsia="Times New Roman"/>
          <w:lang w:val="vi-VN"/>
        </w:rPr>
        <w:t>Tài liệu gửi kèm theo thuyết minh gồm:</w:t>
      </w:r>
    </w:p>
    <w:p w14:paraId="573AB08E" w14:textId="77777777"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Danh sách hồ sơ, tài liệu của hệ thống kiểm soát chất lượng, an toàn sinh học </w:t>
      </w:r>
      <w:r w:rsidRPr="00337F21">
        <w:rPr>
          <w:rFonts w:eastAsia="Times New Roman"/>
          <w:i/>
          <w:iCs/>
          <w:lang w:val="vi-VN"/>
        </w:rPr>
        <w:t>(tên tài liệu, mã số/ký hiệu, ngày tháng năm ban hành);</w:t>
      </w:r>
    </w:p>
    <w:p w14:paraId="019413FA" w14:textId="77777777"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Danh sách nhân viên kỹ thuật </w:t>
      </w:r>
      <w:r w:rsidRPr="00337F21">
        <w:rPr>
          <w:rFonts w:eastAsia="Times New Roman"/>
          <w:i/>
          <w:iCs/>
          <w:lang w:val="vi-VN"/>
        </w:rPr>
        <w:t>(họ và tên, chuyên môn đào tạo, bằng cấp, vị trí công việc);</w:t>
      </w:r>
    </w:p>
    <w:p w14:paraId="28CF0FE0" w14:textId="77777777"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Biên bản tự đánh giá của cơ sở để xác định sự phù hợp với các quy định điều kiện tương ứng </w:t>
      </w:r>
      <w:r w:rsidRPr="00337F21">
        <w:rPr>
          <w:rFonts w:eastAsia="Times New Roman"/>
          <w:i/>
          <w:iCs/>
          <w:lang w:val="vi-VN"/>
        </w:rPr>
        <w:t>(nếu có).</w:t>
      </w:r>
    </w:p>
    <w:p w14:paraId="2AA0C4BE" w14:textId="77777777" w:rsidR="00337F21" w:rsidRPr="00337F21" w:rsidRDefault="00337F21" w:rsidP="00337F21">
      <w:pPr>
        <w:widowControl/>
        <w:shd w:val="clear" w:color="auto" w:fill="FFFFFF"/>
        <w:spacing w:before="120"/>
        <w:rPr>
          <w:rFonts w:eastAsia="Times New Roman"/>
        </w:rPr>
      </w:pPr>
      <w:r w:rsidRPr="00337F21">
        <w:rPr>
          <w:rFonts w:eastAsia="Times New Roman"/>
        </w:rPr>
        <w:t>5. </w:t>
      </w:r>
      <w:r w:rsidRPr="00337F21">
        <w:rPr>
          <w:rFonts w:eastAsia="Times New Roman"/>
          <w:lang w:val="vi-VN"/>
        </w:rPr>
        <w:t>Sản phẩm dự kiến sản xuất:</w:t>
      </w:r>
    </w:p>
    <w:p w14:paraId="74A86D1F" w14:textId="77777777" w:rsidR="00337F21" w:rsidRPr="00337F21" w:rsidRDefault="00337F21" w:rsidP="00337F21">
      <w:pPr>
        <w:widowControl/>
        <w:shd w:val="clear" w:color="auto" w:fill="FFFFFF"/>
        <w:spacing w:before="120"/>
        <w:rPr>
          <w:rFonts w:eastAsia="Times New Roman"/>
        </w:rPr>
      </w:pPr>
      <w:r w:rsidRPr="00337F21">
        <w:rPr>
          <w:rFonts w:eastAsia="Times New Roman"/>
        </w:rPr>
        <w:t>a) </w:t>
      </w:r>
      <w:r w:rsidRPr="00337F21">
        <w:rPr>
          <w:rFonts w:eastAsia="Times New Roman"/>
          <w:lang w:val="vi-VN"/>
        </w:rPr>
        <w:t>Sản phẩm</w:t>
      </w:r>
      <w:r w:rsidRPr="00337F21">
        <w:rPr>
          <w:rFonts w:eastAsia="Times New Roman"/>
        </w:rPr>
        <w:t> …….:</w:t>
      </w:r>
    </w:p>
    <w:p w14:paraId="7C6F3A61" w14:textId="77777777" w:rsidR="00337F21" w:rsidRPr="00337F21" w:rsidRDefault="00337F21" w:rsidP="00337F21">
      <w:pPr>
        <w:widowControl/>
        <w:shd w:val="clear" w:color="auto" w:fill="FFFFFF"/>
        <w:spacing w:before="120"/>
        <w:rPr>
          <w:rFonts w:eastAsia="Times New Roman"/>
        </w:rPr>
      </w:pPr>
      <w:r w:rsidRPr="00337F21">
        <w:rPr>
          <w:rFonts w:eastAsia="Times New Roman"/>
        </w:rPr>
        <w:lastRenderedPageBreak/>
        <w:t>- </w:t>
      </w:r>
      <w:r w:rsidRPr="00337F21">
        <w:rPr>
          <w:rFonts w:eastAsia="Times New Roman"/>
          <w:lang w:val="vi-VN"/>
        </w:rPr>
        <w:t>Thành phần:</w:t>
      </w:r>
    </w:p>
    <w:p w14:paraId="521F8410" w14:textId="77777777"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Đặc tính, công dụng:</w:t>
      </w:r>
    </w:p>
    <w:p w14:paraId="1E1A3826" w14:textId="77777777"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Hướng dẫn sử dụng:</w:t>
      </w:r>
    </w:p>
    <w:p w14:paraId="6EE8D794" w14:textId="77777777" w:rsidR="00337F21" w:rsidRPr="00337F21" w:rsidRDefault="00337F21" w:rsidP="00337F21">
      <w:pPr>
        <w:widowControl/>
        <w:shd w:val="clear" w:color="auto" w:fill="FFFFFF"/>
        <w:spacing w:before="120"/>
        <w:rPr>
          <w:rFonts w:eastAsia="Times New Roman"/>
        </w:rPr>
      </w:pPr>
      <w:r w:rsidRPr="00337F21">
        <w:rPr>
          <w:rFonts w:eastAsia="Times New Roman"/>
        </w:rPr>
        <w:t>- </w:t>
      </w:r>
      <w:r w:rsidRPr="00337F21">
        <w:rPr>
          <w:rFonts w:eastAsia="Times New Roman"/>
          <w:lang w:val="vi-VN"/>
        </w:rPr>
        <w:t>Đ</w:t>
      </w:r>
      <w:r w:rsidRPr="00337F21">
        <w:rPr>
          <w:rFonts w:eastAsia="Times New Roman"/>
        </w:rPr>
        <w:t>ố</w:t>
      </w:r>
      <w:r w:rsidRPr="00337F21">
        <w:rPr>
          <w:rFonts w:eastAsia="Times New Roman"/>
          <w:lang w:val="vi-VN"/>
        </w:rPr>
        <w:t>i tượng sử dụng (loài thủy sản):</w:t>
      </w:r>
    </w:p>
    <w:p w14:paraId="75A3376F" w14:textId="77777777" w:rsidR="00337F21" w:rsidRPr="00337F21" w:rsidRDefault="00337F21" w:rsidP="00337F21">
      <w:pPr>
        <w:widowControl/>
        <w:shd w:val="clear" w:color="auto" w:fill="FFFFFF"/>
        <w:spacing w:before="120"/>
        <w:rPr>
          <w:rFonts w:eastAsia="Times New Roman"/>
        </w:rPr>
      </w:pPr>
      <w:r w:rsidRPr="00337F21">
        <w:rPr>
          <w:rFonts w:eastAsia="Times New Roman"/>
        </w:rPr>
        <w:t>b) </w:t>
      </w:r>
      <w:r w:rsidRPr="00337F21">
        <w:rPr>
          <w:rFonts w:eastAsia="Times New Roman"/>
          <w:lang w:val="vi-VN"/>
        </w:rPr>
        <w:t>Sản phẩm</w:t>
      </w:r>
      <w:r w:rsidRPr="00337F21">
        <w:rPr>
          <w:rFonts w:eastAsia="Times New Roman"/>
        </w:rPr>
        <w:t> ……:</w:t>
      </w:r>
    </w:p>
    <w:p w14:paraId="1192821B" w14:textId="77777777" w:rsidR="00337F21" w:rsidRPr="00337F21" w:rsidRDefault="00337F21" w:rsidP="00337F21">
      <w:pPr>
        <w:widowControl/>
        <w:shd w:val="clear" w:color="auto" w:fill="FFFFFF"/>
        <w:spacing w:before="120"/>
        <w:rPr>
          <w:rFonts w:eastAsia="Times New Roman"/>
        </w:rPr>
      </w:pPr>
      <w:r w:rsidRPr="00337F21">
        <w:rPr>
          <w:rFonts w:eastAsia="Times New Roman"/>
          <w:lang w:val="en-SG"/>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4"/>
        <w:gridCol w:w="4674"/>
      </w:tblGrid>
      <w:tr w:rsidR="00337F21" w:rsidRPr="00337F21" w14:paraId="1A8C86EB" w14:textId="77777777" w:rsidTr="00337F21">
        <w:trPr>
          <w:trHeight w:val="493"/>
          <w:tblCellSpacing w:w="0" w:type="dxa"/>
        </w:trPr>
        <w:tc>
          <w:tcPr>
            <w:tcW w:w="2500" w:type="pct"/>
            <w:shd w:val="clear" w:color="auto" w:fill="FFFFFF"/>
            <w:tcMar>
              <w:top w:w="0" w:type="dxa"/>
              <w:left w:w="108" w:type="dxa"/>
              <w:bottom w:w="0" w:type="dxa"/>
              <w:right w:w="108" w:type="dxa"/>
            </w:tcMar>
            <w:hideMark/>
          </w:tcPr>
          <w:p w14:paraId="3C960520" w14:textId="77777777" w:rsidR="00337F21" w:rsidRPr="00337F21" w:rsidRDefault="00337F21" w:rsidP="00337F21">
            <w:pPr>
              <w:widowControl/>
              <w:spacing w:before="120"/>
              <w:rPr>
                <w:rFonts w:eastAsia="Times New Roman"/>
              </w:rPr>
            </w:pPr>
            <w:r w:rsidRPr="00337F21">
              <w:rPr>
                <w:rFonts w:eastAsia="Times New Roman"/>
                <w:b/>
                <w:bCs/>
                <w:i/>
                <w:iCs/>
                <w:lang w:val="vi-VN"/>
              </w:rPr>
              <w:t>Nơi nhận:</w:t>
            </w:r>
            <w:r w:rsidRPr="00337F21">
              <w:rPr>
                <w:rFonts w:eastAsia="Times New Roman"/>
                <w:lang w:val="vi-VN"/>
              </w:rPr>
              <w:br/>
            </w:r>
            <w:r w:rsidRPr="00337F21">
              <w:rPr>
                <w:rFonts w:eastAsia="Times New Roman"/>
              </w:rPr>
              <w:t>- …;</w:t>
            </w:r>
            <w:r w:rsidRPr="00337F21">
              <w:rPr>
                <w:rFonts w:eastAsia="Times New Roman"/>
              </w:rPr>
              <w:br/>
              <w:t>- …;</w:t>
            </w:r>
            <w:r w:rsidRPr="00337F21">
              <w:rPr>
                <w:rFonts w:eastAsia="Times New Roman"/>
              </w:rPr>
              <w:br/>
              <w:t>- </w:t>
            </w:r>
            <w:r w:rsidRPr="00337F21">
              <w:rPr>
                <w:rFonts w:eastAsia="Times New Roman"/>
                <w:lang w:val="vi-VN"/>
              </w:rPr>
              <w:t>Lưu: tại cơ sở</w:t>
            </w:r>
            <w:r w:rsidRPr="00337F21">
              <w:rPr>
                <w:rFonts w:eastAsia="Times New Roman"/>
              </w:rPr>
              <w:t>.</w:t>
            </w:r>
          </w:p>
        </w:tc>
        <w:tc>
          <w:tcPr>
            <w:tcW w:w="2500" w:type="pct"/>
            <w:shd w:val="clear" w:color="auto" w:fill="FFFFFF"/>
            <w:tcMar>
              <w:top w:w="0" w:type="dxa"/>
              <w:left w:w="108" w:type="dxa"/>
              <w:bottom w:w="0" w:type="dxa"/>
              <w:right w:w="108" w:type="dxa"/>
            </w:tcMar>
            <w:hideMark/>
          </w:tcPr>
          <w:p w14:paraId="624F62C2" w14:textId="77777777" w:rsidR="00337F21" w:rsidRPr="00337F21" w:rsidRDefault="00337F21" w:rsidP="00337F21">
            <w:pPr>
              <w:widowControl/>
              <w:spacing w:before="120"/>
              <w:jc w:val="center"/>
              <w:rPr>
                <w:rFonts w:eastAsia="Times New Roman"/>
              </w:rPr>
            </w:pPr>
            <w:r w:rsidRPr="00337F21">
              <w:rPr>
                <w:rFonts w:eastAsia="Times New Roman"/>
                <w:i/>
                <w:iCs/>
                <w:lang w:val="vi-VN"/>
              </w:rPr>
              <w:t>...., ngày ... tháng ... năm</w:t>
            </w:r>
            <w:r w:rsidRPr="00337F21">
              <w:rPr>
                <w:rFonts w:eastAsia="Times New Roman"/>
                <w:lang w:val="vi-VN"/>
              </w:rPr>
              <w:br/>
            </w:r>
            <w:r w:rsidRPr="00337F21">
              <w:rPr>
                <w:rFonts w:eastAsia="Times New Roman"/>
                <w:b/>
                <w:bCs/>
                <w:lang w:val="vi-VN"/>
              </w:rPr>
              <w:t>CHỦ CƠ SỞ</w:t>
            </w:r>
            <w:r w:rsidRPr="00337F21">
              <w:rPr>
                <w:rFonts w:eastAsia="Times New Roman"/>
                <w:b/>
                <w:bCs/>
                <w:lang w:val="vi-VN"/>
              </w:rPr>
              <w:br/>
            </w:r>
            <w:r w:rsidRPr="00337F21">
              <w:rPr>
                <w:rFonts w:eastAsia="Times New Roman"/>
                <w:i/>
                <w:iCs/>
                <w:lang w:val="vi-VN"/>
              </w:rPr>
              <w:t>(Ký tên, ghi rõ họ tên, đóng dấu)</w:t>
            </w:r>
          </w:p>
        </w:tc>
      </w:tr>
    </w:tbl>
    <w:p w14:paraId="1E4F3357" w14:textId="77777777" w:rsidR="000300D9" w:rsidRDefault="000300D9" w:rsidP="000300D9">
      <w:pPr>
        <w:shd w:val="clear" w:color="auto" w:fill="FFFFFF"/>
        <w:spacing w:before="120" w:after="120"/>
        <w:ind w:firstLine="567"/>
        <w:jc w:val="both"/>
        <w:rPr>
          <w:sz w:val="28"/>
          <w:szCs w:val="28"/>
        </w:rPr>
      </w:pPr>
    </w:p>
    <w:p w14:paraId="7A7A26DD" w14:textId="77777777" w:rsidR="00946998" w:rsidRPr="000300D9" w:rsidRDefault="00946998" w:rsidP="000300D9">
      <w:pPr>
        <w:shd w:val="clear" w:color="auto" w:fill="FFFFFF"/>
        <w:spacing w:before="120" w:after="120"/>
        <w:ind w:firstLine="567"/>
        <w:jc w:val="both"/>
        <w:rPr>
          <w:spacing w:val="-4"/>
          <w:sz w:val="28"/>
          <w:szCs w:val="28"/>
        </w:rPr>
      </w:pPr>
    </w:p>
    <w:p w14:paraId="39DD698B" w14:textId="77777777" w:rsidR="00942071" w:rsidRDefault="00942071">
      <w:pPr>
        <w:widowControl/>
        <w:rPr>
          <w:sz w:val="28"/>
          <w:szCs w:val="28"/>
        </w:rPr>
      </w:pPr>
      <w:r>
        <w:rPr>
          <w:sz w:val="28"/>
          <w:szCs w:val="28"/>
        </w:rPr>
        <w:br w:type="page"/>
      </w:r>
    </w:p>
    <w:p w14:paraId="6AC230C3" w14:textId="0A360637" w:rsidR="00A35B44" w:rsidRPr="009C6212" w:rsidRDefault="0012567F" w:rsidP="009C6212">
      <w:pPr>
        <w:spacing w:before="120" w:after="120"/>
        <w:ind w:firstLine="567"/>
        <w:jc w:val="both"/>
        <w:rPr>
          <w:b/>
          <w:bCs/>
          <w:sz w:val="28"/>
          <w:szCs w:val="28"/>
        </w:rPr>
      </w:pPr>
      <w:r w:rsidRPr="009C6212">
        <w:rPr>
          <w:b/>
          <w:bCs/>
          <w:sz w:val="28"/>
          <w:szCs w:val="28"/>
        </w:rPr>
        <w:lastRenderedPageBreak/>
        <w:t>3. Cấp giấy chứng nhận cơ sở đủ điều kiện nuôi trồng thủy sản (theo yêu cầu)</w:t>
      </w:r>
    </w:p>
    <w:p w14:paraId="3F2A78ED" w14:textId="5195FCDE" w:rsidR="009C6212" w:rsidRPr="00FC3897" w:rsidRDefault="00E64368" w:rsidP="009C6212">
      <w:pPr>
        <w:spacing w:before="120" w:after="120"/>
        <w:ind w:firstLine="567"/>
        <w:jc w:val="both"/>
        <w:rPr>
          <w:b/>
          <w:sz w:val="28"/>
          <w:szCs w:val="28"/>
        </w:rPr>
      </w:pPr>
      <w:r>
        <w:rPr>
          <w:b/>
          <w:sz w:val="28"/>
          <w:szCs w:val="28"/>
        </w:rPr>
        <w:t>3</w:t>
      </w:r>
      <w:r w:rsidR="009C6212">
        <w:rPr>
          <w:b/>
          <w:sz w:val="28"/>
          <w:szCs w:val="28"/>
        </w:rPr>
        <w:t>.1</w:t>
      </w:r>
      <w:r w:rsidR="009C6212" w:rsidRPr="00FC3897">
        <w:rPr>
          <w:b/>
          <w:sz w:val="28"/>
          <w:szCs w:val="28"/>
        </w:rPr>
        <w:t xml:space="preserve"> Trình từ thực hiện:</w:t>
      </w:r>
    </w:p>
    <w:p w14:paraId="5B6DF663" w14:textId="77777777" w:rsidR="009C6212" w:rsidRPr="00FC3897" w:rsidRDefault="009C6212" w:rsidP="009C6212">
      <w:pPr>
        <w:tabs>
          <w:tab w:val="left" w:pos="9072"/>
        </w:tabs>
        <w:spacing w:before="120" w:after="120"/>
        <w:ind w:right="57" w:firstLine="567"/>
        <w:jc w:val="both"/>
        <w:rPr>
          <w:sz w:val="28"/>
          <w:szCs w:val="28"/>
        </w:rPr>
      </w:pPr>
      <w:r w:rsidRPr="0057222B">
        <w:rPr>
          <w:bCs/>
          <w:sz w:val="28"/>
          <w:szCs w:val="28"/>
        </w:rPr>
        <w:t>Bước 1:</w:t>
      </w:r>
      <w:r w:rsidRPr="00FC3897">
        <w:rPr>
          <w:sz w:val="28"/>
          <w:szCs w:val="28"/>
        </w:rPr>
        <w:t xml:space="preserve"> </w:t>
      </w:r>
      <w:r w:rsidRPr="000300D9">
        <w:rPr>
          <w:sz w:val="28"/>
          <w:szCs w:val="28"/>
        </w:rPr>
        <w:t>Tổ chức, cá nhân gửi hồ sơ đến</w:t>
      </w:r>
      <w:r>
        <w:t xml:space="preserve"> </w:t>
      </w:r>
      <w:r w:rsidRPr="00FC3897">
        <w:rPr>
          <w:sz w:val="28"/>
          <w:szCs w:val="28"/>
        </w:rPr>
        <w:t xml:space="preserve">Bộ phận Tiếp nhận và trả kết quả Sở </w:t>
      </w:r>
      <w:r>
        <w:rPr>
          <w:sz w:val="28"/>
          <w:szCs w:val="28"/>
        </w:rPr>
        <w:t>N</w:t>
      </w:r>
      <w:r w:rsidRPr="0057222B">
        <w:rPr>
          <w:sz w:val="28"/>
          <w:szCs w:val="28"/>
        </w:rPr>
        <w:t>ô</w:t>
      </w:r>
      <w:r>
        <w:rPr>
          <w:sz w:val="28"/>
          <w:szCs w:val="28"/>
        </w:rPr>
        <w:t>ng nghi</w:t>
      </w:r>
      <w:r w:rsidRPr="0057222B">
        <w:rPr>
          <w:sz w:val="28"/>
          <w:szCs w:val="28"/>
        </w:rPr>
        <w:t>ệp</w:t>
      </w:r>
      <w:r>
        <w:rPr>
          <w:sz w:val="28"/>
          <w:szCs w:val="28"/>
        </w:rPr>
        <w:t xml:space="preserve"> v</w:t>
      </w:r>
      <w:r w:rsidRPr="0057222B">
        <w:rPr>
          <w:sz w:val="28"/>
          <w:szCs w:val="28"/>
        </w:rPr>
        <w:t>à</w:t>
      </w:r>
      <w:r>
        <w:rPr>
          <w:sz w:val="28"/>
          <w:szCs w:val="28"/>
        </w:rPr>
        <w:t xml:space="preserve"> PTNT</w:t>
      </w:r>
      <w:r w:rsidRPr="00FC3897">
        <w:rPr>
          <w:sz w:val="28"/>
          <w:szCs w:val="28"/>
        </w:rPr>
        <w:t xml:space="preserve"> - Trung tâm phục vụ hành chính công tỉnh Bắc Giang;</w:t>
      </w:r>
    </w:p>
    <w:p w14:paraId="24920916" w14:textId="77777777" w:rsidR="009C6212" w:rsidRPr="00FC3897" w:rsidRDefault="009C6212" w:rsidP="009C6212">
      <w:pPr>
        <w:tabs>
          <w:tab w:val="left" w:pos="9072"/>
        </w:tabs>
        <w:spacing w:before="120" w:after="120"/>
        <w:ind w:right="57" w:firstLine="567"/>
        <w:jc w:val="both"/>
        <w:rPr>
          <w:sz w:val="28"/>
          <w:szCs w:val="28"/>
        </w:rPr>
      </w:pPr>
      <w:r w:rsidRPr="00FC3897">
        <w:rPr>
          <w:sz w:val="28"/>
          <w:szCs w:val="28"/>
        </w:rPr>
        <w:t>- Địa chỉ: Trung tâm phục vụ hành chính công tỉnh Bắc Giang, Trụ sở Liên cơ quan, Quảng trường 3/2, thành phố Bắc Giang, tỉnh Bắc Giang</w:t>
      </w:r>
    </w:p>
    <w:p w14:paraId="117351A9" w14:textId="77777777" w:rsidR="009C6212" w:rsidRPr="00FC3897" w:rsidRDefault="009C6212" w:rsidP="009C6212">
      <w:pPr>
        <w:tabs>
          <w:tab w:val="left" w:pos="9072"/>
        </w:tabs>
        <w:spacing w:before="120" w:after="120"/>
        <w:ind w:right="57" w:firstLine="567"/>
        <w:jc w:val="both"/>
        <w:rPr>
          <w:sz w:val="28"/>
          <w:szCs w:val="28"/>
        </w:rPr>
      </w:pPr>
      <w:r w:rsidRPr="00FC3897">
        <w:rPr>
          <w:sz w:val="28"/>
          <w:szCs w:val="28"/>
        </w:rPr>
        <w:t>- Điện thoại: 02043.823.</w:t>
      </w:r>
      <w:r>
        <w:rPr>
          <w:sz w:val="28"/>
          <w:szCs w:val="28"/>
        </w:rPr>
        <w:t>829</w:t>
      </w:r>
    </w:p>
    <w:p w14:paraId="10106A82" w14:textId="77777777" w:rsidR="009C6212" w:rsidRPr="00FC3897" w:rsidRDefault="009C6212" w:rsidP="009C6212">
      <w:pPr>
        <w:tabs>
          <w:tab w:val="left" w:pos="9072"/>
        </w:tabs>
        <w:spacing w:before="120" w:after="120"/>
        <w:ind w:right="57" w:firstLine="567"/>
        <w:jc w:val="both"/>
        <w:rPr>
          <w:sz w:val="28"/>
          <w:szCs w:val="28"/>
        </w:rPr>
      </w:pPr>
      <w:r w:rsidRPr="00FC3897">
        <w:rPr>
          <w:sz w:val="28"/>
          <w:szCs w:val="28"/>
        </w:rPr>
        <w:t>- Thời gian tiếp nhận và trả kết quả giải quyết hồ sơ (theo Thông báo của Trung tâm phục vụ hành chính công tỉnh Bắc Giang).</w:t>
      </w:r>
    </w:p>
    <w:p w14:paraId="60D2B3D9" w14:textId="77777777" w:rsidR="009C6212" w:rsidRDefault="009C6212" w:rsidP="009C6212">
      <w:pPr>
        <w:shd w:val="clear" w:color="auto" w:fill="FFFFFF"/>
        <w:spacing w:before="120" w:after="120"/>
        <w:ind w:firstLine="567"/>
        <w:jc w:val="both"/>
        <w:rPr>
          <w:sz w:val="28"/>
        </w:rPr>
      </w:pPr>
      <w:r>
        <w:rPr>
          <w:sz w:val="28"/>
        </w:rPr>
        <w:t>- Trường hợp nộp hồ sơ trực tiếp: C</w:t>
      </w:r>
      <w:r w:rsidRPr="0057222B">
        <w:rPr>
          <w:sz w:val="28"/>
        </w:rPr>
        <w:t>ô</w:t>
      </w:r>
      <w:r>
        <w:rPr>
          <w:sz w:val="28"/>
        </w:rPr>
        <w:t>ng ch</w:t>
      </w:r>
      <w:r w:rsidRPr="0057222B">
        <w:rPr>
          <w:sz w:val="28"/>
        </w:rPr>
        <w:t>ức</w:t>
      </w:r>
      <w:r>
        <w:rPr>
          <w:sz w:val="28"/>
        </w:rPr>
        <w:t xml:space="preserve"> m</w:t>
      </w:r>
      <w:r w:rsidRPr="0057222B">
        <w:rPr>
          <w:sz w:val="28"/>
        </w:rPr>
        <w:t>ột</w:t>
      </w:r>
      <w:r>
        <w:rPr>
          <w:sz w:val="28"/>
        </w:rPr>
        <w:t xml:space="preserve"> c</w:t>
      </w:r>
      <w:r w:rsidRPr="0057222B">
        <w:rPr>
          <w:sz w:val="28"/>
        </w:rPr>
        <w:t>ửa</w:t>
      </w:r>
      <w:r>
        <w:rPr>
          <w:sz w:val="28"/>
        </w:rPr>
        <w:t xml:space="preserve"> kiểm tra thành phần hồ sơ và trả lời ngay khi tổ chức, cá nhân đến nộp hồ</w:t>
      </w:r>
      <w:r>
        <w:rPr>
          <w:spacing w:val="-23"/>
          <w:sz w:val="28"/>
        </w:rPr>
        <w:t xml:space="preserve"> </w:t>
      </w:r>
      <w:r>
        <w:rPr>
          <w:sz w:val="28"/>
        </w:rPr>
        <w:t>sơ.</w:t>
      </w:r>
    </w:p>
    <w:p w14:paraId="0E4A75A2" w14:textId="77777777" w:rsidR="009C6212" w:rsidRDefault="009C6212" w:rsidP="009C6212">
      <w:pPr>
        <w:shd w:val="clear" w:color="auto" w:fill="FFFFFF"/>
        <w:spacing w:before="120" w:after="120"/>
        <w:ind w:firstLine="567"/>
        <w:jc w:val="both"/>
        <w:rPr>
          <w:spacing w:val="-4"/>
          <w:sz w:val="28"/>
        </w:rPr>
      </w:pPr>
      <w:r>
        <w:rPr>
          <w:sz w:val="28"/>
        </w:rPr>
        <w:t xml:space="preserve">- </w:t>
      </w:r>
      <w:r>
        <w:rPr>
          <w:spacing w:val="-4"/>
          <w:sz w:val="28"/>
        </w:rPr>
        <w:t>Trường</w:t>
      </w:r>
      <w:r>
        <w:rPr>
          <w:spacing w:val="-19"/>
          <w:sz w:val="28"/>
        </w:rPr>
        <w:t xml:space="preserve"> </w:t>
      </w:r>
      <w:r>
        <w:rPr>
          <w:spacing w:val="-3"/>
          <w:sz w:val="28"/>
        </w:rPr>
        <w:t>hợp</w:t>
      </w:r>
      <w:r>
        <w:rPr>
          <w:spacing w:val="-19"/>
          <w:sz w:val="28"/>
        </w:rPr>
        <w:t xml:space="preserve"> </w:t>
      </w:r>
      <w:r>
        <w:rPr>
          <w:spacing w:val="-3"/>
          <w:sz w:val="28"/>
        </w:rPr>
        <w:t>nộp</w:t>
      </w:r>
      <w:r>
        <w:rPr>
          <w:spacing w:val="-19"/>
          <w:sz w:val="28"/>
        </w:rPr>
        <w:t xml:space="preserve"> </w:t>
      </w:r>
      <w:r>
        <w:rPr>
          <w:sz w:val="28"/>
        </w:rPr>
        <w:t>hồ</w:t>
      </w:r>
      <w:r>
        <w:rPr>
          <w:spacing w:val="-19"/>
          <w:sz w:val="28"/>
        </w:rPr>
        <w:t xml:space="preserve"> </w:t>
      </w:r>
      <w:r>
        <w:rPr>
          <w:sz w:val="28"/>
        </w:rPr>
        <w:t>sơ</w:t>
      </w:r>
      <w:r>
        <w:rPr>
          <w:spacing w:val="-20"/>
          <w:sz w:val="28"/>
        </w:rPr>
        <w:t xml:space="preserve"> </w:t>
      </w:r>
      <w:r>
        <w:rPr>
          <w:spacing w:val="-3"/>
          <w:sz w:val="28"/>
        </w:rPr>
        <w:t>qua</w:t>
      </w:r>
      <w:r>
        <w:rPr>
          <w:spacing w:val="-20"/>
          <w:sz w:val="28"/>
        </w:rPr>
        <w:t xml:space="preserve"> </w:t>
      </w:r>
      <w:r>
        <w:rPr>
          <w:spacing w:val="-4"/>
          <w:sz w:val="28"/>
        </w:rPr>
        <w:t>dịch</w:t>
      </w:r>
      <w:r>
        <w:rPr>
          <w:spacing w:val="-19"/>
          <w:sz w:val="28"/>
        </w:rPr>
        <w:t xml:space="preserve"> </w:t>
      </w:r>
      <w:r>
        <w:rPr>
          <w:sz w:val="28"/>
        </w:rPr>
        <w:t>vụ</w:t>
      </w:r>
      <w:r>
        <w:rPr>
          <w:spacing w:val="-19"/>
          <w:sz w:val="28"/>
        </w:rPr>
        <w:t xml:space="preserve"> </w:t>
      </w:r>
      <w:r>
        <w:rPr>
          <w:spacing w:val="-4"/>
          <w:sz w:val="28"/>
        </w:rPr>
        <w:t>bưu</w:t>
      </w:r>
      <w:r>
        <w:rPr>
          <w:spacing w:val="-19"/>
          <w:sz w:val="28"/>
        </w:rPr>
        <w:t xml:space="preserve"> </w:t>
      </w:r>
      <w:r>
        <w:rPr>
          <w:spacing w:val="-4"/>
          <w:sz w:val="28"/>
        </w:rPr>
        <w:t>chính</w:t>
      </w:r>
      <w:r>
        <w:rPr>
          <w:spacing w:val="-19"/>
          <w:sz w:val="28"/>
        </w:rPr>
        <w:t xml:space="preserve"> </w:t>
      </w:r>
      <w:r>
        <w:rPr>
          <w:spacing w:val="-4"/>
          <w:sz w:val="28"/>
        </w:rPr>
        <w:t>hoặc</w:t>
      </w:r>
      <w:r>
        <w:rPr>
          <w:spacing w:val="-20"/>
          <w:sz w:val="28"/>
        </w:rPr>
        <w:t xml:space="preserve"> </w:t>
      </w:r>
      <w:r>
        <w:rPr>
          <w:spacing w:val="-3"/>
          <w:sz w:val="28"/>
        </w:rPr>
        <w:t>qua</w:t>
      </w:r>
      <w:r>
        <w:rPr>
          <w:spacing w:val="-18"/>
          <w:sz w:val="28"/>
        </w:rPr>
        <w:t xml:space="preserve"> </w:t>
      </w:r>
      <w:r>
        <w:rPr>
          <w:spacing w:val="-5"/>
          <w:sz w:val="28"/>
        </w:rPr>
        <w:t>môi</w:t>
      </w:r>
      <w:r>
        <w:rPr>
          <w:spacing w:val="-17"/>
          <w:sz w:val="28"/>
        </w:rPr>
        <w:t xml:space="preserve"> </w:t>
      </w:r>
      <w:r>
        <w:rPr>
          <w:spacing w:val="-4"/>
          <w:sz w:val="28"/>
        </w:rPr>
        <w:t>trường</w:t>
      </w:r>
      <w:r>
        <w:rPr>
          <w:spacing w:val="-14"/>
          <w:sz w:val="28"/>
        </w:rPr>
        <w:t xml:space="preserve"> </w:t>
      </w:r>
      <w:r>
        <w:rPr>
          <w:spacing w:val="-5"/>
          <w:sz w:val="28"/>
        </w:rPr>
        <w:t>mạng:</w:t>
      </w:r>
      <w:r>
        <w:rPr>
          <w:spacing w:val="-19"/>
          <w:sz w:val="28"/>
        </w:rPr>
        <w:t xml:space="preserve"> </w:t>
      </w:r>
      <w:r>
        <w:rPr>
          <w:spacing w:val="-4"/>
          <w:sz w:val="28"/>
        </w:rPr>
        <w:t xml:space="preserve">Trong thời </w:t>
      </w:r>
      <w:r>
        <w:rPr>
          <w:spacing w:val="-3"/>
          <w:sz w:val="28"/>
        </w:rPr>
        <w:t xml:space="preserve">hạn </w:t>
      </w:r>
      <w:r>
        <w:rPr>
          <w:spacing w:val="-4"/>
          <w:sz w:val="28"/>
        </w:rPr>
        <w:t xml:space="preserve">không </w:t>
      </w:r>
      <w:r>
        <w:rPr>
          <w:spacing w:val="-3"/>
          <w:sz w:val="28"/>
        </w:rPr>
        <w:t xml:space="preserve">quá 02 </w:t>
      </w:r>
      <w:r>
        <w:rPr>
          <w:spacing w:val="-4"/>
          <w:sz w:val="28"/>
        </w:rPr>
        <w:t xml:space="preserve">ngày </w:t>
      </w:r>
      <w:r>
        <w:rPr>
          <w:spacing w:val="-3"/>
          <w:sz w:val="28"/>
        </w:rPr>
        <w:t xml:space="preserve">làm việc, </w:t>
      </w:r>
      <w:r>
        <w:rPr>
          <w:sz w:val="28"/>
        </w:rPr>
        <w:t>b</w:t>
      </w:r>
      <w:r w:rsidRPr="0057222B">
        <w:rPr>
          <w:sz w:val="28"/>
        </w:rPr>
        <w:t>ộ</w:t>
      </w:r>
      <w:r>
        <w:rPr>
          <w:sz w:val="28"/>
        </w:rPr>
        <w:t xml:space="preserve"> ph</w:t>
      </w:r>
      <w:r w:rsidRPr="0057222B">
        <w:rPr>
          <w:sz w:val="28"/>
        </w:rPr>
        <w:t>ận</w:t>
      </w:r>
      <w:r>
        <w:rPr>
          <w:sz w:val="28"/>
        </w:rPr>
        <w:t xml:space="preserve"> m</w:t>
      </w:r>
      <w:r w:rsidRPr="0057222B">
        <w:rPr>
          <w:sz w:val="28"/>
        </w:rPr>
        <w:t>ột</w:t>
      </w:r>
      <w:r>
        <w:rPr>
          <w:sz w:val="28"/>
        </w:rPr>
        <w:t xml:space="preserve"> c</w:t>
      </w:r>
      <w:r w:rsidRPr="0057222B">
        <w:rPr>
          <w:sz w:val="28"/>
        </w:rPr>
        <w:t>ửa</w:t>
      </w:r>
      <w:r>
        <w:rPr>
          <w:sz w:val="28"/>
        </w:rPr>
        <w:t xml:space="preserve"> c</w:t>
      </w:r>
      <w:r w:rsidRPr="0057222B">
        <w:rPr>
          <w:sz w:val="28"/>
        </w:rPr>
        <w:t>ủa</w:t>
      </w:r>
      <w:r>
        <w:rPr>
          <w:sz w:val="28"/>
        </w:rPr>
        <w:t xml:space="preserve"> S</w:t>
      </w:r>
      <w:r w:rsidRPr="0057222B">
        <w:rPr>
          <w:sz w:val="28"/>
        </w:rPr>
        <w:t>ở</w:t>
      </w:r>
      <w:r>
        <w:rPr>
          <w:spacing w:val="-4"/>
          <w:sz w:val="28"/>
        </w:rPr>
        <w:t xml:space="preserve"> </w:t>
      </w:r>
      <w:r>
        <w:rPr>
          <w:spacing w:val="-3"/>
          <w:sz w:val="28"/>
        </w:rPr>
        <w:t>xem</w:t>
      </w:r>
      <w:r>
        <w:rPr>
          <w:spacing w:val="-17"/>
          <w:sz w:val="28"/>
        </w:rPr>
        <w:t xml:space="preserve"> </w:t>
      </w:r>
      <w:r>
        <w:rPr>
          <w:spacing w:val="-3"/>
          <w:sz w:val="28"/>
        </w:rPr>
        <w:t>xét</w:t>
      </w:r>
      <w:r>
        <w:rPr>
          <w:spacing w:val="-8"/>
          <w:sz w:val="28"/>
        </w:rPr>
        <w:t xml:space="preserve"> </w:t>
      </w:r>
      <w:r>
        <w:rPr>
          <w:spacing w:val="-3"/>
          <w:sz w:val="28"/>
        </w:rPr>
        <w:t>tính</w:t>
      </w:r>
      <w:r>
        <w:rPr>
          <w:spacing w:val="-11"/>
          <w:sz w:val="28"/>
        </w:rPr>
        <w:t xml:space="preserve"> </w:t>
      </w:r>
      <w:r>
        <w:rPr>
          <w:sz w:val="28"/>
        </w:rPr>
        <w:t>đầy</w:t>
      </w:r>
      <w:r>
        <w:rPr>
          <w:spacing w:val="-10"/>
          <w:sz w:val="28"/>
        </w:rPr>
        <w:t xml:space="preserve"> </w:t>
      </w:r>
      <w:r>
        <w:rPr>
          <w:spacing w:val="-3"/>
          <w:sz w:val="28"/>
        </w:rPr>
        <w:t>đủ,</w:t>
      </w:r>
      <w:r>
        <w:rPr>
          <w:spacing w:val="-12"/>
          <w:sz w:val="28"/>
        </w:rPr>
        <w:t xml:space="preserve"> </w:t>
      </w:r>
      <w:r>
        <w:rPr>
          <w:spacing w:val="-3"/>
          <w:sz w:val="28"/>
        </w:rPr>
        <w:t>nếu</w:t>
      </w:r>
      <w:r>
        <w:rPr>
          <w:spacing w:val="-11"/>
          <w:sz w:val="28"/>
        </w:rPr>
        <w:t xml:space="preserve"> </w:t>
      </w:r>
      <w:r>
        <w:rPr>
          <w:sz w:val="28"/>
        </w:rPr>
        <w:t>hồ</w:t>
      </w:r>
      <w:r>
        <w:rPr>
          <w:spacing w:val="-11"/>
          <w:sz w:val="28"/>
        </w:rPr>
        <w:t xml:space="preserve"> </w:t>
      </w:r>
      <w:r>
        <w:rPr>
          <w:sz w:val="28"/>
        </w:rPr>
        <w:t>sơ</w:t>
      </w:r>
      <w:r>
        <w:rPr>
          <w:spacing w:val="-8"/>
          <w:sz w:val="28"/>
        </w:rPr>
        <w:t xml:space="preserve"> </w:t>
      </w:r>
      <w:r>
        <w:rPr>
          <w:spacing w:val="-4"/>
          <w:sz w:val="28"/>
        </w:rPr>
        <w:t>chưa</w:t>
      </w:r>
      <w:r>
        <w:rPr>
          <w:spacing w:val="-9"/>
          <w:sz w:val="28"/>
        </w:rPr>
        <w:t xml:space="preserve"> </w:t>
      </w:r>
      <w:r>
        <w:rPr>
          <w:sz w:val="28"/>
        </w:rPr>
        <w:t>đầy</w:t>
      </w:r>
      <w:r>
        <w:rPr>
          <w:spacing w:val="-13"/>
          <w:sz w:val="28"/>
        </w:rPr>
        <w:t xml:space="preserve"> </w:t>
      </w:r>
      <w:r>
        <w:rPr>
          <w:sz w:val="28"/>
        </w:rPr>
        <w:t>đủ</w:t>
      </w:r>
      <w:r>
        <w:rPr>
          <w:spacing w:val="-8"/>
          <w:sz w:val="28"/>
        </w:rPr>
        <w:t xml:space="preserve"> </w:t>
      </w:r>
      <w:r>
        <w:rPr>
          <w:spacing w:val="-4"/>
          <w:sz w:val="28"/>
        </w:rPr>
        <w:t>theo</w:t>
      </w:r>
      <w:r>
        <w:rPr>
          <w:spacing w:val="-10"/>
          <w:sz w:val="28"/>
        </w:rPr>
        <w:t xml:space="preserve"> </w:t>
      </w:r>
      <w:r>
        <w:rPr>
          <w:spacing w:val="-2"/>
          <w:sz w:val="28"/>
        </w:rPr>
        <w:t>quy</w:t>
      </w:r>
      <w:r>
        <w:rPr>
          <w:spacing w:val="-13"/>
          <w:sz w:val="28"/>
        </w:rPr>
        <w:t xml:space="preserve"> </w:t>
      </w:r>
      <w:r>
        <w:rPr>
          <w:spacing w:val="-4"/>
          <w:sz w:val="28"/>
        </w:rPr>
        <w:t>định</w:t>
      </w:r>
      <w:r>
        <w:rPr>
          <w:spacing w:val="-12"/>
          <w:sz w:val="28"/>
        </w:rPr>
        <w:t xml:space="preserve"> </w:t>
      </w:r>
      <w:r>
        <w:rPr>
          <w:sz w:val="28"/>
        </w:rPr>
        <w:t>b</w:t>
      </w:r>
      <w:r w:rsidRPr="0057222B">
        <w:rPr>
          <w:sz w:val="28"/>
        </w:rPr>
        <w:t>ộ</w:t>
      </w:r>
      <w:r>
        <w:rPr>
          <w:sz w:val="28"/>
        </w:rPr>
        <w:t xml:space="preserve"> ph</w:t>
      </w:r>
      <w:r w:rsidRPr="0057222B">
        <w:rPr>
          <w:sz w:val="28"/>
        </w:rPr>
        <w:t>ận</w:t>
      </w:r>
      <w:r>
        <w:rPr>
          <w:sz w:val="28"/>
        </w:rPr>
        <w:t xml:space="preserve"> m</w:t>
      </w:r>
      <w:r w:rsidRPr="0057222B">
        <w:rPr>
          <w:sz w:val="28"/>
        </w:rPr>
        <w:t>ột</w:t>
      </w:r>
      <w:r>
        <w:rPr>
          <w:sz w:val="28"/>
        </w:rPr>
        <w:t xml:space="preserve"> c</w:t>
      </w:r>
      <w:r w:rsidRPr="0057222B">
        <w:rPr>
          <w:sz w:val="28"/>
        </w:rPr>
        <w:t>ửa</w:t>
      </w:r>
      <w:r>
        <w:rPr>
          <w:sz w:val="28"/>
        </w:rPr>
        <w:t xml:space="preserve"> c</w:t>
      </w:r>
      <w:r w:rsidRPr="0057222B">
        <w:rPr>
          <w:sz w:val="28"/>
        </w:rPr>
        <w:t>ủa</w:t>
      </w:r>
      <w:r>
        <w:rPr>
          <w:sz w:val="28"/>
        </w:rPr>
        <w:t xml:space="preserve"> S</w:t>
      </w:r>
      <w:r w:rsidRPr="0057222B">
        <w:rPr>
          <w:sz w:val="28"/>
        </w:rPr>
        <w:t>ở</w:t>
      </w:r>
      <w:r>
        <w:rPr>
          <w:sz w:val="28"/>
        </w:rPr>
        <w:t xml:space="preserve"> </w:t>
      </w:r>
      <w:r>
        <w:rPr>
          <w:spacing w:val="-5"/>
          <w:sz w:val="28"/>
        </w:rPr>
        <w:t xml:space="preserve">thông </w:t>
      </w:r>
      <w:r>
        <w:rPr>
          <w:spacing w:val="-3"/>
          <w:sz w:val="28"/>
        </w:rPr>
        <w:t xml:space="preserve">báo cho </w:t>
      </w:r>
      <w:r>
        <w:rPr>
          <w:sz w:val="28"/>
        </w:rPr>
        <w:t xml:space="preserve">tổ </w:t>
      </w:r>
      <w:r>
        <w:rPr>
          <w:spacing w:val="-4"/>
          <w:sz w:val="28"/>
        </w:rPr>
        <w:t xml:space="preserve">chức, </w:t>
      </w:r>
      <w:r>
        <w:rPr>
          <w:spacing w:val="-3"/>
          <w:sz w:val="28"/>
        </w:rPr>
        <w:t xml:space="preserve">cá </w:t>
      </w:r>
      <w:r>
        <w:rPr>
          <w:spacing w:val="-4"/>
          <w:sz w:val="28"/>
        </w:rPr>
        <w:t xml:space="preserve">nhân </w:t>
      </w:r>
      <w:r>
        <w:rPr>
          <w:spacing w:val="-3"/>
          <w:sz w:val="28"/>
        </w:rPr>
        <w:t xml:space="preserve">biết </w:t>
      </w:r>
      <w:r>
        <w:rPr>
          <w:sz w:val="28"/>
        </w:rPr>
        <w:t>để bổ</w:t>
      </w:r>
      <w:r>
        <w:rPr>
          <w:spacing w:val="-35"/>
          <w:sz w:val="28"/>
        </w:rPr>
        <w:t xml:space="preserve"> </w:t>
      </w:r>
      <w:r>
        <w:rPr>
          <w:spacing w:val="-4"/>
          <w:sz w:val="28"/>
        </w:rPr>
        <w:t>sung.</w:t>
      </w:r>
    </w:p>
    <w:p w14:paraId="51B49ED3" w14:textId="77777777" w:rsidR="00805BAF" w:rsidRDefault="00081CFF" w:rsidP="009C6212">
      <w:pPr>
        <w:shd w:val="clear" w:color="auto" w:fill="FFFFFF"/>
        <w:spacing w:before="120" w:after="120"/>
        <w:ind w:firstLine="567"/>
        <w:jc w:val="both"/>
        <w:rPr>
          <w:sz w:val="28"/>
          <w:szCs w:val="28"/>
        </w:rPr>
      </w:pPr>
      <w:r w:rsidRPr="00081CFF">
        <w:rPr>
          <w:sz w:val="28"/>
          <w:szCs w:val="28"/>
        </w:rPr>
        <w:t>Bước 2. Trong thời hạn 10 ngày làm việc, kể từ ngày nhận đủ hồ sơ theo quy định, cơ quan quản lý nhà nước về thủy sản cấp tỉnh thực hiện kiểm tra thực tế tại cơ sở theo Mẫu số 13 Phụ lục I ban hành kèm theo Nghị định số 37/2024/NĐ-CP;</w:t>
      </w:r>
    </w:p>
    <w:p w14:paraId="01FF246A"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 Bước 3. Kết quả kiểm tra đạt yêu cầu, Cơ quan quản lý nhà nước về thủy sản cấp tỉnh cấp Giấy chứng nhận theo Mẫu số 25.NT Phụ lục III ban hành kèm theo Nghị định số 26/2019/NĐ-CP. Trường hợp không cấp Giấy chứng nhận, cơ quan quản lý nhà nước về thủy sản cấp tỉnh phải trả lời bằng văn bản, nêu rõ lý do. </w:t>
      </w:r>
    </w:p>
    <w:p w14:paraId="7C2A0AC5"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(Trường hợp thiên tai, dịch bệnh không thể tổ chức kiểm tra, đánh giá thực tế tại cơ sở để cấp giấy phép, giấy chứng nhận, văn bản chấp thuận, kiểm tra duy trì điều kiện của cơ sở: </w:t>
      </w:r>
    </w:p>
    <w:p w14:paraId="47AFCBDD"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 Cơ quan quản lý nhà nước về thuỷ sản cấp tỉnh áp dụng hình thức đánh giá trực tuyến khi cơ sở đáp ứng yêu cầu về nguồn lực, phương tiện kỹ thuật thực hiện; cơ sở cung cấp hồ sơ, tài liệu có liên quan bằng bản giấy hoặc bản điện tử cho cơ quan kiểm tra hoặc tạm hoãn hoặc gia hạn có thời hạn giấy phép, giấy chứng nhận, văn bản chấp thuận, thời hạn kiểm tra duy trì. </w:t>
      </w:r>
    </w:p>
    <w:p w14:paraId="56CFFD65"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 Tổ chức, cá nhân sản xuất, kinh doanh, tổ chức đánh giá sự phù hợp chịu trách nhiệm trước pháp luật về tính chính xác của thông tin, tài liệu, hình ảnh, hồ sơ cung cấp cho cơ quan cấp phép. Việc kiểm tra đánh giá thực tế sẽ được thực hiện sau khi các địa phương kiểm soát được thiên tai, dịch bệnh theo quy định của pháp luật; thực hiện thu hồi ngay giấy phép đối với trường hợp tổ chức, cá nhân vi phạm quy định pháp luật và xử lý vi phạm theo quy định của pháp luật.) </w:t>
      </w:r>
    </w:p>
    <w:p w14:paraId="197EF967" w14:textId="77777777" w:rsidR="00805BAF" w:rsidRDefault="00081CFF" w:rsidP="009C6212">
      <w:pPr>
        <w:shd w:val="clear" w:color="auto" w:fill="FFFFFF"/>
        <w:spacing w:before="120" w:after="120"/>
        <w:ind w:firstLine="567"/>
        <w:jc w:val="both"/>
        <w:rPr>
          <w:sz w:val="28"/>
          <w:szCs w:val="28"/>
        </w:rPr>
      </w:pPr>
      <w:r w:rsidRPr="00805BAF">
        <w:rPr>
          <w:b/>
          <w:bCs/>
          <w:sz w:val="28"/>
          <w:szCs w:val="28"/>
        </w:rPr>
        <w:t>3.2. Cách thức thực hiện</w:t>
      </w:r>
      <w:r w:rsidRPr="00081CFF">
        <w:rPr>
          <w:sz w:val="28"/>
          <w:szCs w:val="28"/>
        </w:rPr>
        <w:t xml:space="preserve">: Trực tiếp tại nơi nhận hồ sơ hoặc gửi qua dịch vụ bưu chính hoặc qua môi trường mạng (nếu có). </w:t>
      </w:r>
    </w:p>
    <w:p w14:paraId="2E135A2C" w14:textId="77777777" w:rsidR="00805BAF" w:rsidRPr="00805BAF" w:rsidRDefault="00081CFF" w:rsidP="009C6212">
      <w:pPr>
        <w:shd w:val="clear" w:color="auto" w:fill="FFFFFF"/>
        <w:spacing w:before="120" w:after="120"/>
        <w:ind w:firstLine="567"/>
        <w:jc w:val="both"/>
        <w:rPr>
          <w:b/>
          <w:bCs/>
          <w:sz w:val="28"/>
          <w:szCs w:val="28"/>
        </w:rPr>
      </w:pPr>
      <w:r w:rsidRPr="00805BAF">
        <w:rPr>
          <w:b/>
          <w:bCs/>
          <w:sz w:val="28"/>
          <w:szCs w:val="28"/>
        </w:rPr>
        <w:t>3.3. Thành phần, số lượng hồ sơ:</w:t>
      </w:r>
    </w:p>
    <w:p w14:paraId="1847A580" w14:textId="77777777" w:rsidR="00805BAF" w:rsidRDefault="00081CFF" w:rsidP="009C6212">
      <w:pPr>
        <w:shd w:val="clear" w:color="auto" w:fill="FFFFFF"/>
        <w:spacing w:before="120" w:after="120"/>
        <w:ind w:firstLine="567"/>
        <w:jc w:val="both"/>
        <w:rPr>
          <w:sz w:val="28"/>
          <w:szCs w:val="28"/>
        </w:rPr>
      </w:pPr>
      <w:r w:rsidRPr="00081CFF">
        <w:rPr>
          <w:sz w:val="28"/>
          <w:szCs w:val="28"/>
        </w:rPr>
        <w:lastRenderedPageBreak/>
        <w:t xml:space="preserve"> 3.3.1. Thành phần hồ sơ: </w:t>
      </w:r>
    </w:p>
    <w:p w14:paraId="4388F81C"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 a) Đơn đề nghị theo Mẫu số 23.NT Phụ lục III ban hành kèm theo Nghị định số 26/2019/NĐ-CP; </w:t>
      </w:r>
    </w:p>
    <w:p w14:paraId="261693D9"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b) Sơ đồ vị trí đặt lồng bè/Sơ đồ khu vực nuôi. </w:t>
      </w:r>
    </w:p>
    <w:p w14:paraId="754C2F5C"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3.3.2. Số lượng hồ sơ: 01 bộ. </w:t>
      </w:r>
    </w:p>
    <w:p w14:paraId="570E6E4D" w14:textId="77777777" w:rsidR="00805BAF" w:rsidRDefault="00081CFF" w:rsidP="009C6212">
      <w:pPr>
        <w:shd w:val="clear" w:color="auto" w:fill="FFFFFF"/>
        <w:spacing w:before="120" w:after="120"/>
        <w:ind w:firstLine="567"/>
        <w:jc w:val="both"/>
        <w:rPr>
          <w:sz w:val="28"/>
          <w:szCs w:val="28"/>
        </w:rPr>
      </w:pPr>
      <w:r w:rsidRPr="00805BAF">
        <w:rPr>
          <w:b/>
          <w:bCs/>
          <w:sz w:val="28"/>
          <w:szCs w:val="28"/>
        </w:rPr>
        <w:t>3.4. Thời hạn giải quyết:</w:t>
      </w:r>
      <w:r w:rsidRPr="00081CFF">
        <w:rPr>
          <w:sz w:val="28"/>
          <w:szCs w:val="28"/>
        </w:rPr>
        <w:t xml:space="preserve"> 10 ngày làm việc, kể từ ngày nhận đủ hồ sơ. </w:t>
      </w:r>
    </w:p>
    <w:p w14:paraId="2689239F" w14:textId="77777777" w:rsidR="00805BAF" w:rsidRDefault="00081CFF" w:rsidP="009C6212">
      <w:pPr>
        <w:shd w:val="clear" w:color="auto" w:fill="FFFFFF"/>
        <w:spacing w:before="120" w:after="120"/>
        <w:ind w:firstLine="567"/>
        <w:jc w:val="both"/>
        <w:rPr>
          <w:sz w:val="28"/>
          <w:szCs w:val="28"/>
        </w:rPr>
      </w:pPr>
      <w:r w:rsidRPr="00805BAF">
        <w:rPr>
          <w:b/>
          <w:bCs/>
          <w:sz w:val="28"/>
          <w:szCs w:val="28"/>
        </w:rPr>
        <w:t>3.5. Đối tượng thực hiện thủ tục hành chính:</w:t>
      </w:r>
      <w:r w:rsidRPr="00081CFF">
        <w:rPr>
          <w:sz w:val="28"/>
          <w:szCs w:val="28"/>
        </w:rPr>
        <w:t xml:space="preserve"> Tổ chức, cá nhân. </w:t>
      </w:r>
    </w:p>
    <w:p w14:paraId="05CAE394" w14:textId="77777777" w:rsidR="00805BAF" w:rsidRDefault="00081CFF" w:rsidP="009C6212">
      <w:pPr>
        <w:shd w:val="clear" w:color="auto" w:fill="FFFFFF"/>
        <w:spacing w:before="120" w:after="120"/>
        <w:ind w:firstLine="567"/>
        <w:jc w:val="both"/>
        <w:rPr>
          <w:sz w:val="28"/>
          <w:szCs w:val="28"/>
        </w:rPr>
      </w:pPr>
      <w:r w:rsidRPr="00805BAF">
        <w:rPr>
          <w:b/>
          <w:bCs/>
          <w:sz w:val="28"/>
          <w:szCs w:val="28"/>
        </w:rPr>
        <w:t>3.6. Cơ quan giải quyết thủ tục hành chính:</w:t>
      </w:r>
      <w:r w:rsidRPr="00081CFF">
        <w:rPr>
          <w:sz w:val="28"/>
          <w:szCs w:val="28"/>
        </w:rPr>
        <w:t xml:space="preserve"> Cơ quan quản lý nhà nước về thủy sản cấp tỉnh. </w:t>
      </w:r>
    </w:p>
    <w:p w14:paraId="588C42DD" w14:textId="77777777" w:rsidR="00805BAF" w:rsidRDefault="00081CFF" w:rsidP="009C6212">
      <w:pPr>
        <w:shd w:val="clear" w:color="auto" w:fill="FFFFFF"/>
        <w:spacing w:before="120" w:after="120"/>
        <w:ind w:firstLine="567"/>
        <w:jc w:val="both"/>
        <w:rPr>
          <w:sz w:val="28"/>
          <w:szCs w:val="28"/>
        </w:rPr>
      </w:pPr>
      <w:r w:rsidRPr="00805BAF">
        <w:rPr>
          <w:b/>
          <w:bCs/>
          <w:sz w:val="28"/>
          <w:szCs w:val="28"/>
        </w:rPr>
        <w:t>3.7. Kết quả thực hiện thủ tục hành chính</w:t>
      </w:r>
      <w:r w:rsidRPr="00081CFF">
        <w:rPr>
          <w:sz w:val="28"/>
          <w:szCs w:val="28"/>
        </w:rPr>
        <w:t>: Giấy chứng nhận cơ sở đủ điều kiện nuôi trồng thủy sản theo Mẫu số 25.NT Phụ lục III ban hành kèm theo Nghị định số 26/2019/NĐ-CP. Thời hạn của Giấy chứng nhận: 24 tháng.</w:t>
      </w:r>
    </w:p>
    <w:p w14:paraId="21D85FFC" w14:textId="04E706C4" w:rsidR="00805BAF" w:rsidRDefault="00081CFF" w:rsidP="009C6212">
      <w:pPr>
        <w:shd w:val="clear" w:color="auto" w:fill="FFFFFF"/>
        <w:spacing w:before="120" w:after="120"/>
        <w:ind w:firstLine="567"/>
        <w:jc w:val="both"/>
        <w:rPr>
          <w:sz w:val="28"/>
          <w:szCs w:val="28"/>
        </w:rPr>
      </w:pPr>
      <w:r w:rsidRPr="00805BAF">
        <w:rPr>
          <w:b/>
          <w:bCs/>
          <w:sz w:val="28"/>
          <w:szCs w:val="28"/>
        </w:rPr>
        <w:t>3.8. Phí, lệ phí (nếu có):</w:t>
      </w:r>
      <w:r w:rsidRPr="00081CFF">
        <w:rPr>
          <w:sz w:val="28"/>
          <w:szCs w:val="28"/>
        </w:rPr>
        <w:t xml:space="preserve"> Chưa có văn bản quy định. </w:t>
      </w:r>
    </w:p>
    <w:p w14:paraId="19019B00" w14:textId="77777777" w:rsidR="00805BAF" w:rsidRDefault="00081CFF" w:rsidP="009C6212">
      <w:pPr>
        <w:shd w:val="clear" w:color="auto" w:fill="FFFFFF"/>
        <w:spacing w:before="120" w:after="120"/>
        <w:ind w:firstLine="567"/>
        <w:jc w:val="both"/>
        <w:rPr>
          <w:sz w:val="28"/>
          <w:szCs w:val="28"/>
        </w:rPr>
      </w:pPr>
      <w:r w:rsidRPr="00805BAF">
        <w:rPr>
          <w:b/>
          <w:bCs/>
          <w:sz w:val="28"/>
          <w:szCs w:val="28"/>
        </w:rPr>
        <w:t>3.9. Tên mẫu đơn, mẫu tờ khai:</w:t>
      </w:r>
      <w:r w:rsidRPr="00081CFF">
        <w:rPr>
          <w:sz w:val="28"/>
          <w:szCs w:val="28"/>
        </w:rPr>
        <w:t xml:space="preserve"> Đơn đề nghị theo Mẫu số 23.NT Phụ lục III ban hành kèm theo Nghị định số 26/2019/NĐ-CP. </w:t>
      </w:r>
    </w:p>
    <w:p w14:paraId="4A0DDC53" w14:textId="77777777" w:rsidR="00805BAF" w:rsidRDefault="00081CFF" w:rsidP="009C6212">
      <w:pPr>
        <w:shd w:val="clear" w:color="auto" w:fill="FFFFFF"/>
        <w:spacing w:before="120" w:after="120"/>
        <w:ind w:firstLine="567"/>
        <w:jc w:val="both"/>
        <w:rPr>
          <w:sz w:val="28"/>
          <w:szCs w:val="28"/>
        </w:rPr>
      </w:pPr>
      <w:r w:rsidRPr="00805BAF">
        <w:rPr>
          <w:b/>
          <w:bCs/>
          <w:sz w:val="28"/>
          <w:szCs w:val="28"/>
        </w:rPr>
        <w:t>3.10. Yêu cầu, điều kiện thực hiện thủ tục hành chính (nếu có):</w:t>
      </w:r>
      <w:r w:rsidRPr="00081CFF">
        <w:rPr>
          <w:sz w:val="28"/>
          <w:szCs w:val="28"/>
        </w:rPr>
        <w:t xml:space="preserve"> </w:t>
      </w:r>
    </w:p>
    <w:p w14:paraId="3A6ECCF6"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Cơ sở nuôi trồng thuỷ sản phải đáp ứng các điều kiện sau đây: </w:t>
      </w:r>
    </w:p>
    <w:p w14:paraId="3D55FC08"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3.10.1. Địa điểm xây dựng cơ sở nuôi trồng thuỷ sản phải tuân thủ quy định về sử dụng đất, khu vực biển để nuôi trồng thuỷ sản theo quy định của pháp luật; </w:t>
      </w:r>
    </w:p>
    <w:p w14:paraId="2CC2E740"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3.10.2. Có cơ sở vật chất, trang thiết bị kỹ thuật phù hợp với đối tượng và hình thức nuôi </w:t>
      </w:r>
    </w:p>
    <w:p w14:paraId="2698D22C"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a) Bờ ao (đầm/hầm), bể làm bằng vật liệu không gây ô nhiễm môi trường, không gây độc hại cho thủy sản nuôi, không rò rỉ nước; nơi chứa rác thải phải riêng biệt với nơi chứa, nơi xử lý thủy sản chết và tách biệt với khu vực nuôi, không làm ảnh hưởng đến môi trường; </w:t>
      </w:r>
    </w:p>
    <w:p w14:paraId="1F494A85" w14:textId="77777777" w:rsidR="00805BAF" w:rsidRDefault="00081CFF" w:rsidP="009C6212">
      <w:pPr>
        <w:shd w:val="clear" w:color="auto" w:fill="FFFFFF"/>
        <w:spacing w:before="120" w:after="120"/>
        <w:ind w:firstLine="567"/>
        <w:jc w:val="both"/>
        <w:rPr>
          <w:sz w:val="28"/>
          <w:szCs w:val="28"/>
        </w:rPr>
      </w:pPr>
      <w:r w:rsidRPr="00081CFF">
        <w:rPr>
          <w:sz w:val="28"/>
          <w:szCs w:val="28"/>
        </w:rPr>
        <w:t xml:space="preserve">b) Trường hợp cơ sở nuôi trồng thủy sản có khu chứa trang thiết bị, dụng cụ, nguyên vật liệu phải bảo đảm yêu cầu bảo quản của nhà sản xuất, nhà cung cấp; cơ sở nuôi trồng thủy sản có khu sinh hoạt, vệ sinh phải bảo đảm nước thải, chất thải sinh hoạt không làm ảnh hưởng đến khu vực nuôi; </w:t>
      </w:r>
    </w:p>
    <w:p w14:paraId="147E7D55" w14:textId="77777777" w:rsidR="00004EC4" w:rsidRDefault="00081CFF" w:rsidP="009C6212">
      <w:pPr>
        <w:shd w:val="clear" w:color="auto" w:fill="FFFFFF"/>
        <w:spacing w:before="120" w:after="120"/>
        <w:ind w:firstLine="567"/>
        <w:jc w:val="both"/>
        <w:rPr>
          <w:sz w:val="28"/>
          <w:szCs w:val="28"/>
        </w:rPr>
      </w:pPr>
      <w:r w:rsidRPr="00081CFF">
        <w:rPr>
          <w:sz w:val="28"/>
          <w:szCs w:val="28"/>
        </w:rPr>
        <w:t xml:space="preserve">c) Trường hợp cơ sở nuôi trồng thủy sản thâm canh, bán thâm canh phải có hệ thống xử lý nước cấp, nước thải riêng biệt; nơi chứa bùn thải phù hợp; có biển báo chỉ dẫn từng khu và đáp ứng quy định tại điểm a, b khoản này. </w:t>
      </w:r>
    </w:p>
    <w:p w14:paraId="76A848B1" w14:textId="77777777" w:rsidR="00004EC4" w:rsidRDefault="00081CFF" w:rsidP="009C6212">
      <w:pPr>
        <w:shd w:val="clear" w:color="auto" w:fill="FFFFFF"/>
        <w:spacing w:before="120" w:after="120"/>
        <w:ind w:firstLine="567"/>
        <w:jc w:val="both"/>
        <w:rPr>
          <w:sz w:val="28"/>
          <w:szCs w:val="28"/>
        </w:rPr>
      </w:pPr>
      <w:r w:rsidRPr="00081CFF">
        <w:rPr>
          <w:sz w:val="28"/>
          <w:szCs w:val="28"/>
        </w:rPr>
        <w:t xml:space="preserve">3.10.3. Đáp ứng quy định của pháp luật về bảo vệ môi trường, thú y và an toàn lao động </w:t>
      </w:r>
    </w:p>
    <w:p w14:paraId="76661412" w14:textId="77777777" w:rsidR="00004EC4" w:rsidRDefault="00081CFF" w:rsidP="009C6212">
      <w:pPr>
        <w:shd w:val="clear" w:color="auto" w:fill="FFFFFF"/>
        <w:spacing w:before="120" w:after="120"/>
        <w:ind w:firstLine="567"/>
        <w:jc w:val="both"/>
        <w:rPr>
          <w:sz w:val="28"/>
          <w:szCs w:val="28"/>
        </w:rPr>
      </w:pPr>
      <w:r w:rsidRPr="00081CFF">
        <w:rPr>
          <w:sz w:val="28"/>
          <w:szCs w:val="28"/>
        </w:rPr>
        <w:t xml:space="preserve">3.10.4. Đáp ứng quy định của pháp luật về an toàn thực phẩm </w:t>
      </w:r>
    </w:p>
    <w:p w14:paraId="72C58391" w14:textId="77777777" w:rsidR="00004EC4" w:rsidRPr="00004EC4" w:rsidRDefault="00081CFF" w:rsidP="009C6212">
      <w:pPr>
        <w:shd w:val="clear" w:color="auto" w:fill="FFFFFF"/>
        <w:spacing w:before="120" w:after="120"/>
        <w:ind w:firstLine="567"/>
        <w:jc w:val="both"/>
        <w:rPr>
          <w:b/>
          <w:bCs/>
          <w:sz w:val="28"/>
          <w:szCs w:val="28"/>
        </w:rPr>
      </w:pPr>
      <w:r w:rsidRPr="00004EC4">
        <w:rPr>
          <w:b/>
          <w:bCs/>
          <w:sz w:val="28"/>
          <w:szCs w:val="28"/>
        </w:rPr>
        <w:t xml:space="preserve">3.11. Căn cứ pháp lý của thủ tục hành chính: </w:t>
      </w:r>
    </w:p>
    <w:p w14:paraId="4AC2B005" w14:textId="77777777" w:rsidR="00004EC4" w:rsidRDefault="00081CFF" w:rsidP="009C6212">
      <w:pPr>
        <w:shd w:val="clear" w:color="auto" w:fill="FFFFFF"/>
        <w:spacing w:before="120" w:after="120"/>
        <w:ind w:firstLine="567"/>
        <w:jc w:val="both"/>
        <w:rPr>
          <w:sz w:val="28"/>
          <w:szCs w:val="28"/>
        </w:rPr>
      </w:pPr>
      <w:r w:rsidRPr="00081CFF">
        <w:rPr>
          <w:sz w:val="28"/>
          <w:szCs w:val="28"/>
        </w:rPr>
        <w:t xml:space="preserve"> - Luật Thủy sản năm 2017; </w:t>
      </w:r>
    </w:p>
    <w:p w14:paraId="3170B106" w14:textId="77777777" w:rsidR="00004EC4" w:rsidRDefault="00081CFF" w:rsidP="009C6212">
      <w:pPr>
        <w:shd w:val="clear" w:color="auto" w:fill="FFFFFF"/>
        <w:spacing w:before="120" w:after="120"/>
        <w:ind w:firstLine="567"/>
        <w:jc w:val="both"/>
        <w:rPr>
          <w:sz w:val="28"/>
          <w:szCs w:val="28"/>
        </w:rPr>
      </w:pPr>
      <w:r w:rsidRPr="00081CFF">
        <w:rPr>
          <w:sz w:val="28"/>
          <w:szCs w:val="28"/>
        </w:rPr>
        <w:lastRenderedPageBreak/>
        <w:t xml:space="preserve">- Nghị định số 26/2019/NĐ-CP ngày 08/3/2019 quy định chi tiết một số điều và biện pháp thi hành Luật Thủy sản; </w:t>
      </w:r>
    </w:p>
    <w:p w14:paraId="0D01E700" w14:textId="77777777" w:rsidR="00004EC4" w:rsidRPr="00004EC4" w:rsidRDefault="00081CFF" w:rsidP="009C6212">
      <w:pPr>
        <w:shd w:val="clear" w:color="auto" w:fill="FFFFFF"/>
        <w:spacing w:before="120" w:after="120"/>
        <w:ind w:firstLine="567"/>
        <w:jc w:val="both"/>
        <w:rPr>
          <w:spacing w:val="-8"/>
          <w:sz w:val="28"/>
          <w:szCs w:val="28"/>
        </w:rPr>
      </w:pPr>
      <w:r w:rsidRPr="00004EC4">
        <w:rPr>
          <w:spacing w:val="-8"/>
          <w:sz w:val="28"/>
          <w:szCs w:val="28"/>
        </w:rPr>
        <w:t>- Nghị định số 105/2022/NĐ-CP ngày 22/12/2022 của Chính phủ quy định chức năng, nhiệm vụ, quyền hạn và cơ cấu tổ chức của Bộ Nông nghiệp và Phát triển nông thôn;</w:t>
      </w:r>
    </w:p>
    <w:p w14:paraId="07D7534C" w14:textId="4B440F0B" w:rsidR="00950698" w:rsidRDefault="00081CFF" w:rsidP="009C6212">
      <w:pPr>
        <w:shd w:val="clear" w:color="auto" w:fill="FFFFFF"/>
        <w:spacing w:before="120" w:after="120"/>
        <w:ind w:firstLine="567"/>
        <w:jc w:val="both"/>
        <w:rPr>
          <w:sz w:val="28"/>
          <w:szCs w:val="28"/>
        </w:rPr>
      </w:pPr>
      <w:r w:rsidRPr="00081CFF">
        <w:rPr>
          <w:sz w:val="28"/>
          <w:szCs w:val="28"/>
        </w:rPr>
        <w:t xml:space="preserve"> - Nghị định số 37/2024/NĐ-CP ngày 04/4/2024 của Chính phủ sửa đổi, bổ sung một số điều của Nghị định số 26/2019/NĐ-CP ngày 08/3/2019 của Chính phủ quy định chi tiết một số điều và biện pháp thi hành Luật Thủy sản.</w:t>
      </w:r>
    </w:p>
    <w:p w14:paraId="48D8DA2C" w14:textId="030DEBAE" w:rsidR="00784CE9" w:rsidRDefault="00784CE9">
      <w:pPr>
        <w:widowControl/>
        <w:rPr>
          <w:spacing w:val="-4"/>
          <w:sz w:val="28"/>
          <w:szCs w:val="28"/>
        </w:rPr>
      </w:pPr>
      <w:r>
        <w:rPr>
          <w:spacing w:val="-4"/>
          <w:sz w:val="28"/>
          <w:szCs w:val="28"/>
        </w:rPr>
        <w:br w:type="page"/>
      </w:r>
    </w:p>
    <w:p w14:paraId="39F6CF28" w14:textId="77777777" w:rsidR="00784CE9" w:rsidRPr="0068182E" w:rsidRDefault="00784CE9" w:rsidP="00784CE9">
      <w:pPr>
        <w:jc w:val="right"/>
        <w:rPr>
          <w:b/>
          <w:lang w:val="sv-SE"/>
        </w:rPr>
      </w:pPr>
      <w:r w:rsidRPr="0068182E">
        <w:rPr>
          <w:b/>
          <w:shd w:val="clear" w:color="auto" w:fill="FCFDFD"/>
          <w:lang w:val="nl-NL"/>
        </w:rPr>
        <w:lastRenderedPageBreak/>
        <w:t>Mẫu số 23.NT</w:t>
      </w:r>
    </w:p>
    <w:p w14:paraId="4C760BAB" w14:textId="77777777" w:rsidR="00784CE9" w:rsidRPr="00784CE9" w:rsidRDefault="00784CE9" w:rsidP="00784CE9">
      <w:pPr>
        <w:jc w:val="center"/>
        <w:rPr>
          <w:sz w:val="28"/>
          <w:szCs w:val="28"/>
          <w:vertAlign w:val="superscript"/>
          <w:lang w:val="vi-VN"/>
        </w:rPr>
      </w:pPr>
      <w:r w:rsidRPr="00784CE9">
        <w:rPr>
          <w:b/>
          <w:sz w:val="28"/>
          <w:szCs w:val="28"/>
          <w:lang w:val="sv-SE"/>
        </w:rPr>
        <w:t>CỘNG HÒA XÃ HỘI CHỦ NGHĨA VIỆT NAM</w:t>
      </w:r>
      <w:r w:rsidRPr="00784CE9">
        <w:rPr>
          <w:b/>
          <w:sz w:val="28"/>
          <w:szCs w:val="28"/>
          <w:lang w:val="sv-SE"/>
        </w:rPr>
        <w:br/>
        <w:t xml:space="preserve">Độc lập - Tự do - Hạnh phúc </w:t>
      </w:r>
      <w:r w:rsidRPr="00784CE9">
        <w:rPr>
          <w:b/>
          <w:sz w:val="28"/>
          <w:szCs w:val="28"/>
          <w:lang w:val="sv-SE"/>
        </w:rPr>
        <w:br/>
      </w:r>
      <w:r w:rsidRPr="00784CE9">
        <w:rPr>
          <w:b/>
          <w:sz w:val="28"/>
          <w:szCs w:val="28"/>
          <w:vertAlign w:val="superscript"/>
          <w:lang w:val="vi-VN"/>
        </w:rPr>
        <w:t>__________________________________</w:t>
      </w:r>
    </w:p>
    <w:p w14:paraId="67AA8CAA" w14:textId="77777777" w:rsidR="00784CE9" w:rsidRPr="00784CE9" w:rsidRDefault="00784CE9" w:rsidP="00784CE9">
      <w:pPr>
        <w:jc w:val="center"/>
        <w:rPr>
          <w:i/>
          <w:sz w:val="28"/>
          <w:szCs w:val="28"/>
          <w:lang w:val="vi-VN"/>
        </w:rPr>
      </w:pPr>
      <w:r w:rsidRPr="00784CE9">
        <w:rPr>
          <w:i/>
          <w:sz w:val="28"/>
          <w:szCs w:val="28"/>
          <w:lang w:val="vi-VN"/>
        </w:rPr>
        <w:t>……., ngày…… tháng….. năm……</w:t>
      </w:r>
    </w:p>
    <w:p w14:paraId="14E34507" w14:textId="77777777" w:rsidR="00784CE9" w:rsidRPr="00784CE9" w:rsidRDefault="00784CE9" w:rsidP="00784CE9">
      <w:pPr>
        <w:jc w:val="center"/>
        <w:rPr>
          <w:b/>
          <w:sz w:val="28"/>
          <w:szCs w:val="28"/>
          <w:lang w:val="vi-VN"/>
        </w:rPr>
      </w:pPr>
    </w:p>
    <w:p w14:paraId="6DDBED44" w14:textId="77777777" w:rsidR="00784CE9" w:rsidRPr="00784CE9" w:rsidRDefault="00784CE9" w:rsidP="00784CE9">
      <w:pPr>
        <w:jc w:val="center"/>
        <w:rPr>
          <w:b/>
          <w:sz w:val="28"/>
          <w:szCs w:val="28"/>
          <w:lang w:val="vi-VN"/>
        </w:rPr>
      </w:pPr>
    </w:p>
    <w:p w14:paraId="292A2DBC" w14:textId="77777777" w:rsidR="00784CE9" w:rsidRPr="00784CE9" w:rsidRDefault="00784CE9" w:rsidP="00784CE9">
      <w:pPr>
        <w:jc w:val="center"/>
        <w:rPr>
          <w:b/>
          <w:sz w:val="28"/>
          <w:szCs w:val="28"/>
          <w:lang w:val="vi-VN"/>
        </w:rPr>
      </w:pPr>
      <w:r w:rsidRPr="00784CE9">
        <w:rPr>
          <w:b/>
          <w:sz w:val="28"/>
          <w:szCs w:val="28"/>
          <w:lang w:val="vi-VN"/>
        </w:rPr>
        <w:t>ĐƠN ĐỀ NGHỊ</w:t>
      </w:r>
    </w:p>
    <w:p w14:paraId="52294BA7" w14:textId="77777777" w:rsidR="00784CE9" w:rsidRPr="00784CE9" w:rsidRDefault="00784CE9" w:rsidP="00784CE9">
      <w:pPr>
        <w:jc w:val="center"/>
        <w:rPr>
          <w:b/>
          <w:sz w:val="28"/>
          <w:szCs w:val="28"/>
          <w:lang w:val="vi-VN"/>
        </w:rPr>
      </w:pPr>
      <w:r w:rsidRPr="00784CE9">
        <w:rPr>
          <w:b/>
          <w:sz w:val="28"/>
          <w:szCs w:val="28"/>
          <w:lang w:val="vi-VN"/>
        </w:rPr>
        <w:t xml:space="preserve"> CẤP GIẤY CHỨNG NHẬN CƠ SỞ ĐỦ ĐIỀU KIỆN NUÔI TRỒNG THỦY SẢN</w:t>
      </w:r>
    </w:p>
    <w:p w14:paraId="15483504" w14:textId="77777777" w:rsidR="00784CE9" w:rsidRPr="00784CE9" w:rsidRDefault="00784CE9" w:rsidP="00784CE9">
      <w:pPr>
        <w:jc w:val="center"/>
        <w:rPr>
          <w:b/>
          <w:sz w:val="28"/>
          <w:szCs w:val="28"/>
          <w:vertAlign w:val="superscript"/>
          <w:lang w:val="vi-VN"/>
        </w:rPr>
      </w:pPr>
      <w:r w:rsidRPr="00784CE9">
        <w:rPr>
          <w:b/>
          <w:sz w:val="28"/>
          <w:szCs w:val="28"/>
          <w:vertAlign w:val="superscript"/>
          <w:lang w:val="vi-VN"/>
        </w:rPr>
        <w:t>________</w:t>
      </w:r>
    </w:p>
    <w:p w14:paraId="0E268AC9" w14:textId="77777777" w:rsidR="00784CE9" w:rsidRPr="00784CE9" w:rsidRDefault="00784CE9" w:rsidP="00784CE9">
      <w:pPr>
        <w:jc w:val="center"/>
        <w:rPr>
          <w:sz w:val="28"/>
          <w:szCs w:val="28"/>
          <w:lang w:val="vi-VN"/>
        </w:rPr>
      </w:pPr>
    </w:p>
    <w:p w14:paraId="77A6FA90" w14:textId="77777777" w:rsidR="00784CE9" w:rsidRPr="00784CE9" w:rsidRDefault="00784CE9" w:rsidP="00784CE9">
      <w:pPr>
        <w:jc w:val="center"/>
        <w:rPr>
          <w:sz w:val="28"/>
          <w:szCs w:val="28"/>
          <w:lang w:val="vi-VN"/>
        </w:rPr>
      </w:pPr>
      <w:r w:rsidRPr="00784CE9">
        <w:rPr>
          <w:sz w:val="28"/>
          <w:szCs w:val="28"/>
          <w:lang w:val="vi-VN"/>
        </w:rPr>
        <w:t>Kính gửi: (Cơ quan quản lý nhà nước về thủy sản cấp tỉnh)</w:t>
      </w:r>
    </w:p>
    <w:p w14:paraId="5BE75355" w14:textId="77777777" w:rsidR="00784CE9" w:rsidRPr="00784CE9" w:rsidRDefault="00784CE9" w:rsidP="00784CE9">
      <w:pPr>
        <w:tabs>
          <w:tab w:val="right" w:leader="dot" w:pos="8789"/>
        </w:tabs>
        <w:ind w:firstLine="567"/>
        <w:rPr>
          <w:sz w:val="28"/>
          <w:szCs w:val="28"/>
          <w:lang w:val="vi-VN"/>
        </w:rPr>
      </w:pPr>
    </w:p>
    <w:p w14:paraId="5474C8CE" w14:textId="77777777" w:rsidR="00784CE9" w:rsidRPr="00784CE9" w:rsidRDefault="00784CE9" w:rsidP="00784CE9">
      <w:pPr>
        <w:tabs>
          <w:tab w:val="right" w:leader="dot" w:pos="8789"/>
        </w:tabs>
        <w:ind w:firstLine="567"/>
        <w:rPr>
          <w:sz w:val="28"/>
          <w:szCs w:val="28"/>
          <w:lang w:val="vi-VN"/>
        </w:rPr>
      </w:pPr>
      <w:r w:rsidRPr="00784CE9">
        <w:rPr>
          <w:sz w:val="28"/>
          <w:szCs w:val="28"/>
          <w:lang w:val="vi-VN"/>
        </w:rPr>
        <w:t>1. Tên cơ sở nuôi trồng thủy sản:</w:t>
      </w:r>
      <w:r w:rsidRPr="00784CE9">
        <w:rPr>
          <w:sz w:val="28"/>
          <w:szCs w:val="28"/>
          <w:lang w:val="vi-VN"/>
        </w:rPr>
        <w:tab/>
      </w:r>
    </w:p>
    <w:p w14:paraId="1F487A61"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ab/>
        <w:t>…..…….</w:t>
      </w:r>
    </w:p>
    <w:p w14:paraId="3A8B9229"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ab/>
        <w:t>…..…….</w:t>
      </w:r>
    </w:p>
    <w:p w14:paraId="17730E35"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 xml:space="preserve">2. Địa chỉ của cơ sở: </w:t>
      </w:r>
      <w:r w:rsidRPr="00784CE9">
        <w:rPr>
          <w:sz w:val="28"/>
          <w:szCs w:val="28"/>
          <w:lang w:val="vi-VN"/>
        </w:rPr>
        <w:tab/>
        <w:t xml:space="preserve">...................................................................................; </w:t>
      </w:r>
    </w:p>
    <w:p w14:paraId="33F4BC87"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rPr>
        <w:t>Điện thoại….……….; Số fax………………...; Email…………………</w:t>
      </w:r>
      <w:r w:rsidRPr="00784CE9">
        <w:rPr>
          <w:sz w:val="28"/>
          <w:szCs w:val="28"/>
          <w:lang w:val="vi-VN"/>
        </w:rPr>
        <w:tab/>
      </w:r>
    </w:p>
    <w:p w14:paraId="4EF16680"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 xml:space="preserve">3. Địa điểm nuôi trồng: </w:t>
      </w:r>
      <w:r w:rsidRPr="00784CE9">
        <w:rPr>
          <w:sz w:val="28"/>
          <w:szCs w:val="28"/>
          <w:lang w:val="vi-VN"/>
        </w:rPr>
        <w:tab/>
        <w:t>…..…….</w:t>
      </w:r>
    </w:p>
    <w:p w14:paraId="1DF62614"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4. Đối tượng thủy sản nuôi trồng: …………………………</w:t>
      </w:r>
      <w:r w:rsidRPr="00784CE9">
        <w:rPr>
          <w:sz w:val="28"/>
          <w:szCs w:val="28"/>
          <w:lang w:val="vi-VN"/>
        </w:rPr>
        <w:tab/>
        <w:t>……….......</w:t>
      </w:r>
    </w:p>
    <w:p w14:paraId="071F7E1F"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5. Số lượng ao/bể/lồng: ..........................................</w:t>
      </w:r>
      <w:r w:rsidRPr="00784CE9">
        <w:rPr>
          <w:sz w:val="28"/>
          <w:szCs w:val="28"/>
          <w:lang w:val="vi-VN"/>
        </w:rPr>
        <w:tab/>
        <w:t>...................................</w:t>
      </w:r>
    </w:p>
    <w:p w14:paraId="5E362F38"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6. Tổng diện tích cơ sở: ..........................................</w:t>
      </w:r>
      <w:r w:rsidRPr="00784CE9">
        <w:rPr>
          <w:sz w:val="28"/>
          <w:szCs w:val="28"/>
          <w:lang w:val="vi-VN"/>
        </w:rPr>
        <w:tab/>
        <w:t>....................................</w:t>
      </w:r>
    </w:p>
    <w:p w14:paraId="5FBE6DE1" w14:textId="77777777" w:rsidR="00784CE9" w:rsidRPr="00784CE9" w:rsidRDefault="00784CE9" w:rsidP="00784CE9">
      <w:pPr>
        <w:tabs>
          <w:tab w:val="right" w:leader="dot" w:pos="8789"/>
        </w:tabs>
        <w:spacing w:before="120"/>
        <w:ind w:firstLine="567"/>
        <w:rPr>
          <w:sz w:val="28"/>
          <w:szCs w:val="28"/>
          <w:lang w:val="vi-VN"/>
        </w:rPr>
      </w:pPr>
      <w:r w:rsidRPr="00784CE9">
        <w:rPr>
          <w:sz w:val="28"/>
          <w:szCs w:val="28"/>
          <w:lang w:val="vi-VN"/>
        </w:rPr>
        <w:t>7. Tổng diện tích mặt nước/thể tích lồng nuôi trồng: .........................</w:t>
      </w:r>
      <w:r w:rsidRPr="00784CE9">
        <w:rPr>
          <w:sz w:val="28"/>
          <w:szCs w:val="28"/>
          <w:lang w:val="vi-VN"/>
        </w:rPr>
        <w:tab/>
        <w:t>........</w:t>
      </w:r>
    </w:p>
    <w:p w14:paraId="278A3837" w14:textId="77777777" w:rsidR="00784CE9" w:rsidRPr="00784CE9" w:rsidRDefault="00784CE9" w:rsidP="00784CE9">
      <w:pPr>
        <w:tabs>
          <w:tab w:val="left" w:leader="dot" w:pos="709"/>
          <w:tab w:val="right" w:leader="dot" w:pos="8789"/>
        </w:tabs>
        <w:spacing w:before="120"/>
        <w:ind w:firstLine="567"/>
        <w:jc w:val="both"/>
        <w:rPr>
          <w:sz w:val="28"/>
          <w:szCs w:val="28"/>
          <w:lang w:val="vi-VN"/>
        </w:rPr>
      </w:pPr>
      <w:r w:rsidRPr="00784CE9">
        <w:rPr>
          <w:sz w:val="28"/>
          <w:szCs w:val="28"/>
          <w:lang w:val="vi-VN"/>
        </w:rPr>
        <w:t>Đề nghị: … (Cơ quan quản lý nhà nước về thủy sản cấp tỉnh) ….  cấp Giấy chứng nhận cơ sở đủ điều kiện nuôi trồng thủy sản.</w:t>
      </w:r>
    </w:p>
    <w:p w14:paraId="7C9B69E6" w14:textId="77777777" w:rsidR="00784CE9" w:rsidRPr="00784CE9" w:rsidRDefault="00784CE9" w:rsidP="00784CE9">
      <w:pPr>
        <w:spacing w:before="120"/>
        <w:rPr>
          <w:sz w:val="28"/>
          <w:szCs w:val="28"/>
          <w:lang w:val="vi-VN"/>
        </w:rPr>
      </w:pPr>
    </w:p>
    <w:tbl>
      <w:tblPr>
        <w:tblW w:w="0" w:type="auto"/>
        <w:tblLook w:val="01E0" w:firstRow="1" w:lastRow="1" w:firstColumn="1" w:lastColumn="1" w:noHBand="0" w:noVBand="0"/>
      </w:tblPr>
      <w:tblGrid>
        <w:gridCol w:w="4428"/>
        <w:gridCol w:w="4428"/>
      </w:tblGrid>
      <w:tr w:rsidR="00784CE9" w:rsidRPr="00784CE9" w14:paraId="321E9AA1" w14:textId="77777777" w:rsidTr="00876BFF">
        <w:tc>
          <w:tcPr>
            <w:tcW w:w="4428" w:type="dxa"/>
          </w:tcPr>
          <w:p w14:paraId="713A872D" w14:textId="77777777" w:rsidR="00784CE9" w:rsidRPr="00784CE9" w:rsidRDefault="00784CE9" w:rsidP="00876BFF">
            <w:pPr>
              <w:spacing w:before="120"/>
              <w:rPr>
                <w:sz w:val="28"/>
                <w:szCs w:val="28"/>
                <w:lang w:val="vi-VN"/>
              </w:rPr>
            </w:pPr>
          </w:p>
        </w:tc>
        <w:tc>
          <w:tcPr>
            <w:tcW w:w="4428" w:type="dxa"/>
            <w:hideMark/>
          </w:tcPr>
          <w:p w14:paraId="6D60B577" w14:textId="77777777" w:rsidR="00784CE9" w:rsidRPr="00784CE9" w:rsidRDefault="00784CE9" w:rsidP="00876BFF">
            <w:pPr>
              <w:spacing w:before="120"/>
              <w:jc w:val="center"/>
              <w:rPr>
                <w:b/>
                <w:sz w:val="28"/>
                <w:szCs w:val="28"/>
                <w:lang w:val="vi-VN"/>
              </w:rPr>
            </w:pPr>
            <w:r w:rsidRPr="00784CE9">
              <w:rPr>
                <w:b/>
                <w:sz w:val="28"/>
                <w:szCs w:val="28"/>
                <w:lang w:val="vi-VN"/>
              </w:rPr>
              <w:t>ĐẠI DIỆN CƠ SỞ</w:t>
            </w:r>
            <w:r w:rsidRPr="00784CE9">
              <w:rPr>
                <w:sz w:val="28"/>
                <w:szCs w:val="28"/>
                <w:lang w:val="vi-VN"/>
              </w:rPr>
              <w:br/>
            </w:r>
            <w:r w:rsidRPr="00784CE9">
              <w:rPr>
                <w:i/>
                <w:sz w:val="28"/>
                <w:szCs w:val="28"/>
                <w:lang w:val="vi-VN"/>
              </w:rPr>
              <w:t>(Ký tên, đóng dấu)</w:t>
            </w:r>
          </w:p>
        </w:tc>
      </w:tr>
    </w:tbl>
    <w:p w14:paraId="48171E6B" w14:textId="77777777" w:rsidR="00004EC4" w:rsidRPr="00081CFF" w:rsidRDefault="00004EC4" w:rsidP="009C6212">
      <w:pPr>
        <w:shd w:val="clear" w:color="auto" w:fill="FFFFFF"/>
        <w:spacing w:before="120" w:after="120"/>
        <w:ind w:firstLine="567"/>
        <w:jc w:val="both"/>
        <w:rPr>
          <w:spacing w:val="-4"/>
          <w:sz w:val="28"/>
          <w:szCs w:val="28"/>
        </w:rPr>
      </w:pPr>
    </w:p>
    <w:p w14:paraId="6FF0CACF" w14:textId="37EADFD8" w:rsidR="00C644FF" w:rsidRDefault="00C644FF">
      <w:pPr>
        <w:widowControl/>
        <w:rPr>
          <w:b/>
          <w:bCs/>
          <w:sz w:val="28"/>
          <w:szCs w:val="28"/>
        </w:rPr>
      </w:pPr>
      <w:r>
        <w:rPr>
          <w:b/>
          <w:bCs/>
          <w:sz w:val="28"/>
          <w:szCs w:val="28"/>
        </w:rPr>
        <w:br w:type="page"/>
      </w:r>
    </w:p>
    <w:p w14:paraId="489A4187" w14:textId="789A5C1B" w:rsidR="0012567F" w:rsidRDefault="00C644FF" w:rsidP="00C644FF">
      <w:pPr>
        <w:spacing w:before="120" w:after="120"/>
        <w:ind w:firstLine="567"/>
        <w:jc w:val="both"/>
        <w:rPr>
          <w:b/>
          <w:bCs/>
          <w:sz w:val="28"/>
          <w:szCs w:val="28"/>
        </w:rPr>
      </w:pPr>
      <w:r w:rsidRPr="00C644FF">
        <w:rPr>
          <w:b/>
          <w:bCs/>
          <w:sz w:val="28"/>
          <w:szCs w:val="28"/>
        </w:rPr>
        <w:lastRenderedPageBreak/>
        <w:t>4. Cấp, cấp lại giấy xác nhận đăng ký nuôi trồng thủy sản lồng bè, đối tượng thủy sản nuôi chủ lực</w:t>
      </w:r>
    </w:p>
    <w:p w14:paraId="11ECD144" w14:textId="7D69209C" w:rsidR="00C644FF" w:rsidRPr="00FC3897" w:rsidRDefault="00C644FF" w:rsidP="00C644FF">
      <w:pPr>
        <w:spacing w:before="120" w:after="120"/>
        <w:ind w:firstLine="567"/>
        <w:jc w:val="both"/>
        <w:rPr>
          <w:b/>
          <w:sz w:val="28"/>
          <w:szCs w:val="28"/>
        </w:rPr>
      </w:pPr>
      <w:r>
        <w:rPr>
          <w:b/>
          <w:sz w:val="28"/>
          <w:szCs w:val="28"/>
        </w:rPr>
        <w:t>4.1</w:t>
      </w:r>
      <w:r w:rsidRPr="00FC3897">
        <w:rPr>
          <w:b/>
          <w:sz w:val="28"/>
          <w:szCs w:val="28"/>
        </w:rPr>
        <w:t xml:space="preserve"> Trình từ thực hiện:</w:t>
      </w:r>
    </w:p>
    <w:p w14:paraId="4524D85F" w14:textId="0C179A8D" w:rsidR="00C644FF" w:rsidRPr="00FC3897" w:rsidRDefault="00E6263C" w:rsidP="00C644FF">
      <w:pPr>
        <w:tabs>
          <w:tab w:val="left" w:pos="9072"/>
        </w:tabs>
        <w:spacing w:before="120" w:after="120"/>
        <w:ind w:right="57" w:firstLine="567"/>
        <w:jc w:val="both"/>
        <w:rPr>
          <w:sz w:val="28"/>
          <w:szCs w:val="28"/>
        </w:rPr>
      </w:pPr>
      <w:r>
        <w:rPr>
          <w:bCs/>
          <w:sz w:val="28"/>
          <w:szCs w:val="28"/>
        </w:rPr>
        <w:t>B</w:t>
      </w:r>
      <w:r w:rsidRPr="00E6263C">
        <w:rPr>
          <w:bCs/>
          <w:sz w:val="28"/>
          <w:szCs w:val="28"/>
        </w:rPr>
        <w:t>ước</w:t>
      </w:r>
      <w:r>
        <w:rPr>
          <w:bCs/>
          <w:sz w:val="28"/>
          <w:szCs w:val="28"/>
        </w:rPr>
        <w:t xml:space="preserve"> 1:</w:t>
      </w:r>
      <w:r w:rsidR="00C644FF" w:rsidRPr="00FC3897">
        <w:rPr>
          <w:sz w:val="28"/>
          <w:szCs w:val="28"/>
        </w:rPr>
        <w:t xml:space="preserve"> </w:t>
      </w:r>
      <w:r w:rsidR="00C644FF" w:rsidRPr="000300D9">
        <w:rPr>
          <w:sz w:val="28"/>
          <w:szCs w:val="28"/>
        </w:rPr>
        <w:t>Tổ chức, cá nhân gửi hồ sơ đến</w:t>
      </w:r>
      <w:r w:rsidR="00C644FF">
        <w:t xml:space="preserve"> </w:t>
      </w:r>
      <w:r w:rsidR="00C644FF" w:rsidRPr="00FC3897">
        <w:rPr>
          <w:sz w:val="28"/>
          <w:szCs w:val="28"/>
        </w:rPr>
        <w:t xml:space="preserve">Bộ phận Tiếp nhận và trả kết quả Sở </w:t>
      </w:r>
      <w:r w:rsidR="00C644FF">
        <w:rPr>
          <w:sz w:val="28"/>
          <w:szCs w:val="28"/>
        </w:rPr>
        <w:t>N</w:t>
      </w:r>
      <w:r w:rsidR="00C644FF" w:rsidRPr="0057222B">
        <w:rPr>
          <w:sz w:val="28"/>
          <w:szCs w:val="28"/>
        </w:rPr>
        <w:t>ô</w:t>
      </w:r>
      <w:r w:rsidR="00C644FF">
        <w:rPr>
          <w:sz w:val="28"/>
          <w:szCs w:val="28"/>
        </w:rPr>
        <w:t>ng nghi</w:t>
      </w:r>
      <w:r w:rsidR="00C644FF" w:rsidRPr="0057222B">
        <w:rPr>
          <w:sz w:val="28"/>
          <w:szCs w:val="28"/>
        </w:rPr>
        <w:t>ệp</w:t>
      </w:r>
      <w:r w:rsidR="00C644FF">
        <w:rPr>
          <w:sz w:val="28"/>
          <w:szCs w:val="28"/>
        </w:rPr>
        <w:t xml:space="preserve"> v</w:t>
      </w:r>
      <w:r w:rsidR="00C644FF" w:rsidRPr="0057222B">
        <w:rPr>
          <w:sz w:val="28"/>
          <w:szCs w:val="28"/>
        </w:rPr>
        <w:t>à</w:t>
      </w:r>
      <w:r w:rsidR="00C644FF">
        <w:rPr>
          <w:sz w:val="28"/>
          <w:szCs w:val="28"/>
        </w:rPr>
        <w:t xml:space="preserve"> PTNT</w:t>
      </w:r>
      <w:r w:rsidR="00C644FF" w:rsidRPr="00FC3897">
        <w:rPr>
          <w:sz w:val="28"/>
          <w:szCs w:val="28"/>
        </w:rPr>
        <w:t xml:space="preserve"> - Trung tâm phục vụ hành chính công tỉnh Bắc Giang;</w:t>
      </w:r>
    </w:p>
    <w:p w14:paraId="318D96F8" w14:textId="77777777" w:rsidR="00C644FF" w:rsidRPr="00FC3897" w:rsidRDefault="00C644FF" w:rsidP="00C644FF">
      <w:pPr>
        <w:tabs>
          <w:tab w:val="left" w:pos="9072"/>
        </w:tabs>
        <w:spacing w:before="120" w:after="120"/>
        <w:ind w:right="57" w:firstLine="567"/>
        <w:jc w:val="both"/>
        <w:rPr>
          <w:sz w:val="28"/>
          <w:szCs w:val="28"/>
        </w:rPr>
      </w:pPr>
      <w:r w:rsidRPr="00FC3897">
        <w:rPr>
          <w:sz w:val="28"/>
          <w:szCs w:val="28"/>
        </w:rPr>
        <w:t>- Địa chỉ: Trung tâm phục vụ hành chính công tỉnh Bắc Giang, Trụ sở Liên cơ quan, Quảng trường 3/2, thành phố Bắc Giang, tỉnh Bắc Giang</w:t>
      </w:r>
    </w:p>
    <w:p w14:paraId="1FE5757F" w14:textId="77777777" w:rsidR="00C644FF" w:rsidRPr="00FC3897" w:rsidRDefault="00C644FF" w:rsidP="00C644FF">
      <w:pPr>
        <w:tabs>
          <w:tab w:val="left" w:pos="9072"/>
        </w:tabs>
        <w:spacing w:before="120" w:after="120"/>
        <w:ind w:right="57" w:firstLine="567"/>
        <w:jc w:val="both"/>
        <w:rPr>
          <w:sz w:val="28"/>
          <w:szCs w:val="28"/>
        </w:rPr>
      </w:pPr>
      <w:r w:rsidRPr="00FC3897">
        <w:rPr>
          <w:sz w:val="28"/>
          <w:szCs w:val="28"/>
        </w:rPr>
        <w:t>- Điện thoại: 02043.823.</w:t>
      </w:r>
      <w:r>
        <w:rPr>
          <w:sz w:val="28"/>
          <w:szCs w:val="28"/>
        </w:rPr>
        <w:t>829</w:t>
      </w:r>
    </w:p>
    <w:p w14:paraId="40D954F7" w14:textId="77777777" w:rsidR="00C644FF" w:rsidRPr="00FC3897" w:rsidRDefault="00C644FF" w:rsidP="00C644FF">
      <w:pPr>
        <w:tabs>
          <w:tab w:val="left" w:pos="9072"/>
        </w:tabs>
        <w:spacing w:before="120" w:after="120"/>
        <w:ind w:right="57" w:firstLine="567"/>
        <w:jc w:val="both"/>
        <w:rPr>
          <w:sz w:val="28"/>
          <w:szCs w:val="28"/>
        </w:rPr>
      </w:pPr>
      <w:r w:rsidRPr="00FC3897">
        <w:rPr>
          <w:sz w:val="28"/>
          <w:szCs w:val="28"/>
        </w:rPr>
        <w:t>- Thời gian tiếp nhận và trả kết quả giải quyết hồ sơ (theo Thông báo của Trung tâm phục vụ hành chính công tỉnh Bắc Giang).</w:t>
      </w:r>
    </w:p>
    <w:p w14:paraId="6C9D5AAC" w14:textId="4365A623" w:rsidR="00C644FF" w:rsidRDefault="00E6263C" w:rsidP="00C644FF">
      <w:pPr>
        <w:shd w:val="clear" w:color="auto" w:fill="FFFFFF"/>
        <w:spacing w:before="120" w:after="120"/>
        <w:ind w:firstLine="567"/>
        <w:jc w:val="both"/>
        <w:rPr>
          <w:sz w:val="28"/>
        </w:rPr>
      </w:pPr>
      <w:r>
        <w:rPr>
          <w:sz w:val="28"/>
        </w:rPr>
        <w:t>-</w:t>
      </w:r>
      <w:r w:rsidR="00C644FF">
        <w:rPr>
          <w:sz w:val="28"/>
        </w:rPr>
        <w:t xml:space="preserve"> Trường hợp nộp hồ sơ trực tiếp: C</w:t>
      </w:r>
      <w:r w:rsidR="00C644FF" w:rsidRPr="0057222B">
        <w:rPr>
          <w:sz w:val="28"/>
        </w:rPr>
        <w:t>ô</w:t>
      </w:r>
      <w:r w:rsidR="00C644FF">
        <w:rPr>
          <w:sz w:val="28"/>
        </w:rPr>
        <w:t>ng ch</w:t>
      </w:r>
      <w:r w:rsidR="00C644FF" w:rsidRPr="0057222B">
        <w:rPr>
          <w:sz w:val="28"/>
        </w:rPr>
        <w:t>ức</w:t>
      </w:r>
      <w:r w:rsidR="00C644FF">
        <w:rPr>
          <w:sz w:val="28"/>
        </w:rPr>
        <w:t xml:space="preserve"> m</w:t>
      </w:r>
      <w:r w:rsidR="00C644FF" w:rsidRPr="0057222B">
        <w:rPr>
          <w:sz w:val="28"/>
        </w:rPr>
        <w:t>ột</w:t>
      </w:r>
      <w:r w:rsidR="00C644FF">
        <w:rPr>
          <w:sz w:val="28"/>
        </w:rPr>
        <w:t xml:space="preserve"> c</w:t>
      </w:r>
      <w:r w:rsidR="00C644FF" w:rsidRPr="0057222B">
        <w:rPr>
          <w:sz w:val="28"/>
        </w:rPr>
        <w:t>ửa</w:t>
      </w:r>
      <w:r w:rsidR="00C644FF">
        <w:rPr>
          <w:sz w:val="28"/>
        </w:rPr>
        <w:t xml:space="preserve"> kiểm tra thành phần hồ sơ và trả lời ngay khi tổ chức, cá nhân đến nộp hồ</w:t>
      </w:r>
      <w:r w:rsidR="00C644FF">
        <w:rPr>
          <w:spacing w:val="-23"/>
          <w:sz w:val="28"/>
        </w:rPr>
        <w:t xml:space="preserve"> </w:t>
      </w:r>
      <w:r w:rsidR="00C644FF">
        <w:rPr>
          <w:sz w:val="28"/>
        </w:rPr>
        <w:t>sơ.</w:t>
      </w:r>
    </w:p>
    <w:p w14:paraId="6BAC7B9B" w14:textId="0079C32D" w:rsidR="00C644FF" w:rsidRDefault="00E6263C" w:rsidP="00C644FF">
      <w:pPr>
        <w:shd w:val="clear" w:color="auto" w:fill="FFFFFF"/>
        <w:spacing w:before="120" w:after="120"/>
        <w:ind w:firstLine="567"/>
        <w:jc w:val="both"/>
        <w:rPr>
          <w:spacing w:val="-4"/>
          <w:sz w:val="28"/>
        </w:rPr>
      </w:pPr>
      <w:r>
        <w:rPr>
          <w:sz w:val="28"/>
        </w:rPr>
        <w:t>-</w:t>
      </w:r>
      <w:r w:rsidR="00C644FF">
        <w:rPr>
          <w:sz w:val="28"/>
        </w:rPr>
        <w:t xml:space="preserve"> </w:t>
      </w:r>
      <w:r w:rsidR="00C644FF">
        <w:rPr>
          <w:spacing w:val="-4"/>
          <w:sz w:val="28"/>
        </w:rPr>
        <w:t>Trường</w:t>
      </w:r>
      <w:r w:rsidR="00C644FF">
        <w:rPr>
          <w:spacing w:val="-19"/>
          <w:sz w:val="28"/>
        </w:rPr>
        <w:t xml:space="preserve"> </w:t>
      </w:r>
      <w:r w:rsidR="00C644FF">
        <w:rPr>
          <w:spacing w:val="-3"/>
          <w:sz w:val="28"/>
        </w:rPr>
        <w:t>hợp</w:t>
      </w:r>
      <w:r w:rsidR="00C644FF">
        <w:rPr>
          <w:spacing w:val="-19"/>
          <w:sz w:val="28"/>
        </w:rPr>
        <w:t xml:space="preserve"> </w:t>
      </w:r>
      <w:r w:rsidR="00C644FF">
        <w:rPr>
          <w:spacing w:val="-3"/>
          <w:sz w:val="28"/>
        </w:rPr>
        <w:t>nộp</w:t>
      </w:r>
      <w:r w:rsidR="00C644FF">
        <w:rPr>
          <w:spacing w:val="-19"/>
          <w:sz w:val="28"/>
        </w:rPr>
        <w:t xml:space="preserve"> </w:t>
      </w:r>
      <w:r w:rsidR="00C644FF">
        <w:rPr>
          <w:sz w:val="28"/>
        </w:rPr>
        <w:t>hồ</w:t>
      </w:r>
      <w:r w:rsidR="00C644FF">
        <w:rPr>
          <w:spacing w:val="-19"/>
          <w:sz w:val="28"/>
        </w:rPr>
        <w:t xml:space="preserve"> </w:t>
      </w:r>
      <w:r w:rsidR="00C644FF">
        <w:rPr>
          <w:sz w:val="28"/>
        </w:rPr>
        <w:t>sơ</w:t>
      </w:r>
      <w:r w:rsidR="00C644FF">
        <w:rPr>
          <w:spacing w:val="-20"/>
          <w:sz w:val="28"/>
        </w:rPr>
        <w:t xml:space="preserve"> </w:t>
      </w:r>
      <w:r w:rsidR="00C644FF">
        <w:rPr>
          <w:spacing w:val="-3"/>
          <w:sz w:val="28"/>
        </w:rPr>
        <w:t>qua</w:t>
      </w:r>
      <w:r w:rsidR="00C644FF">
        <w:rPr>
          <w:spacing w:val="-20"/>
          <w:sz w:val="28"/>
        </w:rPr>
        <w:t xml:space="preserve"> </w:t>
      </w:r>
      <w:r w:rsidR="00C644FF">
        <w:rPr>
          <w:spacing w:val="-4"/>
          <w:sz w:val="28"/>
        </w:rPr>
        <w:t>dịch</w:t>
      </w:r>
      <w:r w:rsidR="00C644FF">
        <w:rPr>
          <w:spacing w:val="-19"/>
          <w:sz w:val="28"/>
        </w:rPr>
        <w:t xml:space="preserve"> </w:t>
      </w:r>
      <w:r w:rsidR="00C644FF">
        <w:rPr>
          <w:sz w:val="28"/>
        </w:rPr>
        <w:t>vụ</w:t>
      </w:r>
      <w:r w:rsidR="00C644FF">
        <w:rPr>
          <w:spacing w:val="-19"/>
          <w:sz w:val="28"/>
        </w:rPr>
        <w:t xml:space="preserve"> </w:t>
      </w:r>
      <w:r w:rsidR="00C644FF">
        <w:rPr>
          <w:spacing w:val="-4"/>
          <w:sz w:val="28"/>
        </w:rPr>
        <w:t>bưu</w:t>
      </w:r>
      <w:r w:rsidR="00C644FF">
        <w:rPr>
          <w:spacing w:val="-19"/>
          <w:sz w:val="28"/>
        </w:rPr>
        <w:t xml:space="preserve"> </w:t>
      </w:r>
      <w:r w:rsidR="00C644FF">
        <w:rPr>
          <w:spacing w:val="-4"/>
          <w:sz w:val="28"/>
        </w:rPr>
        <w:t>chính</w:t>
      </w:r>
      <w:r w:rsidR="00C644FF">
        <w:rPr>
          <w:spacing w:val="-19"/>
          <w:sz w:val="28"/>
        </w:rPr>
        <w:t xml:space="preserve"> </w:t>
      </w:r>
      <w:r w:rsidR="00C644FF">
        <w:rPr>
          <w:spacing w:val="-4"/>
          <w:sz w:val="28"/>
        </w:rPr>
        <w:t>hoặc</w:t>
      </w:r>
      <w:r w:rsidR="00C644FF">
        <w:rPr>
          <w:spacing w:val="-20"/>
          <w:sz w:val="28"/>
        </w:rPr>
        <w:t xml:space="preserve"> </w:t>
      </w:r>
      <w:r w:rsidR="00C644FF">
        <w:rPr>
          <w:spacing w:val="-3"/>
          <w:sz w:val="28"/>
        </w:rPr>
        <w:t>qua</w:t>
      </w:r>
      <w:r w:rsidR="00C644FF">
        <w:rPr>
          <w:spacing w:val="-18"/>
          <w:sz w:val="28"/>
        </w:rPr>
        <w:t xml:space="preserve"> </w:t>
      </w:r>
      <w:r w:rsidR="00C644FF">
        <w:rPr>
          <w:spacing w:val="-5"/>
          <w:sz w:val="28"/>
        </w:rPr>
        <w:t>môi</w:t>
      </w:r>
      <w:r w:rsidR="00C644FF">
        <w:rPr>
          <w:spacing w:val="-17"/>
          <w:sz w:val="28"/>
        </w:rPr>
        <w:t xml:space="preserve"> </w:t>
      </w:r>
      <w:r w:rsidR="00C644FF">
        <w:rPr>
          <w:spacing w:val="-4"/>
          <w:sz w:val="28"/>
        </w:rPr>
        <w:t>trường</w:t>
      </w:r>
      <w:r w:rsidR="00C644FF">
        <w:rPr>
          <w:spacing w:val="-14"/>
          <w:sz w:val="28"/>
        </w:rPr>
        <w:t xml:space="preserve"> </w:t>
      </w:r>
      <w:r w:rsidR="00C644FF">
        <w:rPr>
          <w:spacing w:val="-5"/>
          <w:sz w:val="28"/>
        </w:rPr>
        <w:t>mạng:</w:t>
      </w:r>
      <w:r w:rsidR="00C644FF">
        <w:rPr>
          <w:spacing w:val="-19"/>
          <w:sz w:val="28"/>
        </w:rPr>
        <w:t xml:space="preserve"> </w:t>
      </w:r>
      <w:r w:rsidR="00C644FF">
        <w:rPr>
          <w:spacing w:val="-4"/>
          <w:sz w:val="28"/>
        </w:rPr>
        <w:t xml:space="preserve">Trong thời </w:t>
      </w:r>
      <w:r w:rsidR="00C644FF">
        <w:rPr>
          <w:spacing w:val="-3"/>
          <w:sz w:val="28"/>
        </w:rPr>
        <w:t xml:space="preserve">hạn </w:t>
      </w:r>
      <w:r w:rsidR="00C644FF">
        <w:rPr>
          <w:spacing w:val="-4"/>
          <w:sz w:val="28"/>
        </w:rPr>
        <w:t xml:space="preserve">không </w:t>
      </w:r>
      <w:r w:rsidR="00C644FF">
        <w:rPr>
          <w:spacing w:val="-3"/>
          <w:sz w:val="28"/>
        </w:rPr>
        <w:t xml:space="preserve">quá 02 </w:t>
      </w:r>
      <w:r w:rsidR="00C644FF">
        <w:rPr>
          <w:spacing w:val="-4"/>
          <w:sz w:val="28"/>
        </w:rPr>
        <w:t xml:space="preserve">ngày </w:t>
      </w:r>
      <w:r w:rsidR="00C644FF">
        <w:rPr>
          <w:spacing w:val="-3"/>
          <w:sz w:val="28"/>
        </w:rPr>
        <w:t xml:space="preserve">làm việc, </w:t>
      </w:r>
      <w:r w:rsidR="00C644FF">
        <w:rPr>
          <w:sz w:val="28"/>
        </w:rPr>
        <w:t>b</w:t>
      </w:r>
      <w:r w:rsidR="00C644FF" w:rsidRPr="0057222B">
        <w:rPr>
          <w:sz w:val="28"/>
        </w:rPr>
        <w:t>ộ</w:t>
      </w:r>
      <w:r w:rsidR="00C644FF">
        <w:rPr>
          <w:sz w:val="28"/>
        </w:rPr>
        <w:t xml:space="preserve"> ph</w:t>
      </w:r>
      <w:r w:rsidR="00C644FF" w:rsidRPr="0057222B">
        <w:rPr>
          <w:sz w:val="28"/>
        </w:rPr>
        <w:t>ận</w:t>
      </w:r>
      <w:r w:rsidR="00C644FF">
        <w:rPr>
          <w:sz w:val="28"/>
        </w:rPr>
        <w:t xml:space="preserve"> m</w:t>
      </w:r>
      <w:r w:rsidR="00C644FF" w:rsidRPr="0057222B">
        <w:rPr>
          <w:sz w:val="28"/>
        </w:rPr>
        <w:t>ột</w:t>
      </w:r>
      <w:r w:rsidR="00C644FF">
        <w:rPr>
          <w:sz w:val="28"/>
        </w:rPr>
        <w:t xml:space="preserve"> c</w:t>
      </w:r>
      <w:r w:rsidR="00C644FF" w:rsidRPr="0057222B">
        <w:rPr>
          <w:sz w:val="28"/>
        </w:rPr>
        <w:t>ửa</w:t>
      </w:r>
      <w:r w:rsidR="00C644FF">
        <w:rPr>
          <w:sz w:val="28"/>
        </w:rPr>
        <w:t xml:space="preserve"> c</w:t>
      </w:r>
      <w:r w:rsidR="00C644FF" w:rsidRPr="0057222B">
        <w:rPr>
          <w:sz w:val="28"/>
        </w:rPr>
        <w:t>ủa</w:t>
      </w:r>
      <w:r w:rsidR="00C644FF">
        <w:rPr>
          <w:sz w:val="28"/>
        </w:rPr>
        <w:t xml:space="preserve"> S</w:t>
      </w:r>
      <w:r w:rsidR="00C644FF" w:rsidRPr="0057222B">
        <w:rPr>
          <w:sz w:val="28"/>
        </w:rPr>
        <w:t>ở</w:t>
      </w:r>
      <w:r w:rsidR="00C644FF">
        <w:rPr>
          <w:spacing w:val="-4"/>
          <w:sz w:val="28"/>
        </w:rPr>
        <w:t xml:space="preserve"> </w:t>
      </w:r>
      <w:r w:rsidR="00C644FF">
        <w:rPr>
          <w:spacing w:val="-3"/>
          <w:sz w:val="28"/>
        </w:rPr>
        <w:t>xem</w:t>
      </w:r>
      <w:r w:rsidR="00C644FF">
        <w:rPr>
          <w:spacing w:val="-17"/>
          <w:sz w:val="28"/>
        </w:rPr>
        <w:t xml:space="preserve"> </w:t>
      </w:r>
      <w:r w:rsidR="00C644FF">
        <w:rPr>
          <w:spacing w:val="-3"/>
          <w:sz w:val="28"/>
        </w:rPr>
        <w:t>xét</w:t>
      </w:r>
      <w:r w:rsidR="00C644FF">
        <w:rPr>
          <w:spacing w:val="-8"/>
          <w:sz w:val="28"/>
        </w:rPr>
        <w:t xml:space="preserve"> </w:t>
      </w:r>
      <w:r w:rsidR="00C644FF">
        <w:rPr>
          <w:spacing w:val="-3"/>
          <w:sz w:val="28"/>
        </w:rPr>
        <w:t>tính</w:t>
      </w:r>
      <w:r w:rsidR="00C644FF">
        <w:rPr>
          <w:spacing w:val="-11"/>
          <w:sz w:val="28"/>
        </w:rPr>
        <w:t xml:space="preserve"> </w:t>
      </w:r>
      <w:r w:rsidR="00C644FF">
        <w:rPr>
          <w:sz w:val="28"/>
        </w:rPr>
        <w:t>đầy</w:t>
      </w:r>
      <w:r w:rsidR="00C644FF">
        <w:rPr>
          <w:spacing w:val="-10"/>
          <w:sz w:val="28"/>
        </w:rPr>
        <w:t xml:space="preserve"> </w:t>
      </w:r>
      <w:r w:rsidR="00C644FF">
        <w:rPr>
          <w:spacing w:val="-3"/>
          <w:sz w:val="28"/>
        </w:rPr>
        <w:t>đủ,</w:t>
      </w:r>
      <w:r w:rsidR="00C644FF">
        <w:rPr>
          <w:spacing w:val="-12"/>
          <w:sz w:val="28"/>
        </w:rPr>
        <w:t xml:space="preserve"> </w:t>
      </w:r>
      <w:r w:rsidR="00C644FF">
        <w:rPr>
          <w:spacing w:val="-3"/>
          <w:sz w:val="28"/>
        </w:rPr>
        <w:t>nếu</w:t>
      </w:r>
      <w:r w:rsidR="00C644FF">
        <w:rPr>
          <w:spacing w:val="-11"/>
          <w:sz w:val="28"/>
        </w:rPr>
        <w:t xml:space="preserve"> </w:t>
      </w:r>
      <w:r w:rsidR="00C644FF">
        <w:rPr>
          <w:sz w:val="28"/>
        </w:rPr>
        <w:t>hồ</w:t>
      </w:r>
      <w:r w:rsidR="00C644FF">
        <w:rPr>
          <w:spacing w:val="-11"/>
          <w:sz w:val="28"/>
        </w:rPr>
        <w:t xml:space="preserve"> </w:t>
      </w:r>
      <w:r w:rsidR="00C644FF">
        <w:rPr>
          <w:sz w:val="28"/>
        </w:rPr>
        <w:t>sơ</w:t>
      </w:r>
      <w:r w:rsidR="00C644FF">
        <w:rPr>
          <w:spacing w:val="-8"/>
          <w:sz w:val="28"/>
        </w:rPr>
        <w:t xml:space="preserve"> </w:t>
      </w:r>
      <w:r w:rsidR="00C644FF">
        <w:rPr>
          <w:spacing w:val="-4"/>
          <w:sz w:val="28"/>
        </w:rPr>
        <w:t>chưa</w:t>
      </w:r>
      <w:r w:rsidR="00C644FF">
        <w:rPr>
          <w:spacing w:val="-9"/>
          <w:sz w:val="28"/>
        </w:rPr>
        <w:t xml:space="preserve"> </w:t>
      </w:r>
      <w:r w:rsidR="00C644FF">
        <w:rPr>
          <w:sz w:val="28"/>
        </w:rPr>
        <w:t>đầy</w:t>
      </w:r>
      <w:r w:rsidR="00C644FF">
        <w:rPr>
          <w:spacing w:val="-13"/>
          <w:sz w:val="28"/>
        </w:rPr>
        <w:t xml:space="preserve"> </w:t>
      </w:r>
      <w:r w:rsidR="00C644FF">
        <w:rPr>
          <w:sz w:val="28"/>
        </w:rPr>
        <w:t>đủ</w:t>
      </w:r>
      <w:r w:rsidR="00C644FF">
        <w:rPr>
          <w:spacing w:val="-8"/>
          <w:sz w:val="28"/>
        </w:rPr>
        <w:t xml:space="preserve"> </w:t>
      </w:r>
      <w:r w:rsidR="00C644FF">
        <w:rPr>
          <w:spacing w:val="-4"/>
          <w:sz w:val="28"/>
        </w:rPr>
        <w:t>theo</w:t>
      </w:r>
      <w:r w:rsidR="00C644FF">
        <w:rPr>
          <w:spacing w:val="-10"/>
          <w:sz w:val="28"/>
        </w:rPr>
        <w:t xml:space="preserve"> </w:t>
      </w:r>
      <w:r w:rsidR="00C644FF">
        <w:rPr>
          <w:spacing w:val="-2"/>
          <w:sz w:val="28"/>
        </w:rPr>
        <w:t>quy</w:t>
      </w:r>
      <w:r w:rsidR="00C644FF">
        <w:rPr>
          <w:spacing w:val="-13"/>
          <w:sz w:val="28"/>
        </w:rPr>
        <w:t xml:space="preserve"> </w:t>
      </w:r>
      <w:r w:rsidR="00C644FF">
        <w:rPr>
          <w:spacing w:val="-4"/>
          <w:sz w:val="28"/>
        </w:rPr>
        <w:t>định</w:t>
      </w:r>
      <w:r w:rsidR="00C644FF">
        <w:rPr>
          <w:spacing w:val="-12"/>
          <w:sz w:val="28"/>
        </w:rPr>
        <w:t xml:space="preserve"> </w:t>
      </w:r>
      <w:r w:rsidR="00C644FF">
        <w:rPr>
          <w:sz w:val="28"/>
        </w:rPr>
        <w:t>b</w:t>
      </w:r>
      <w:r w:rsidR="00C644FF" w:rsidRPr="0057222B">
        <w:rPr>
          <w:sz w:val="28"/>
        </w:rPr>
        <w:t>ộ</w:t>
      </w:r>
      <w:r w:rsidR="00C644FF">
        <w:rPr>
          <w:sz w:val="28"/>
        </w:rPr>
        <w:t xml:space="preserve"> ph</w:t>
      </w:r>
      <w:r w:rsidR="00C644FF" w:rsidRPr="0057222B">
        <w:rPr>
          <w:sz w:val="28"/>
        </w:rPr>
        <w:t>ận</w:t>
      </w:r>
      <w:r w:rsidR="00C644FF">
        <w:rPr>
          <w:sz w:val="28"/>
        </w:rPr>
        <w:t xml:space="preserve"> m</w:t>
      </w:r>
      <w:r w:rsidR="00C644FF" w:rsidRPr="0057222B">
        <w:rPr>
          <w:sz w:val="28"/>
        </w:rPr>
        <w:t>ột</w:t>
      </w:r>
      <w:r w:rsidR="00C644FF">
        <w:rPr>
          <w:sz w:val="28"/>
        </w:rPr>
        <w:t xml:space="preserve"> c</w:t>
      </w:r>
      <w:r w:rsidR="00C644FF" w:rsidRPr="0057222B">
        <w:rPr>
          <w:sz w:val="28"/>
        </w:rPr>
        <w:t>ửa</w:t>
      </w:r>
      <w:r w:rsidR="00C644FF">
        <w:rPr>
          <w:sz w:val="28"/>
        </w:rPr>
        <w:t xml:space="preserve"> c</w:t>
      </w:r>
      <w:r w:rsidR="00C644FF" w:rsidRPr="0057222B">
        <w:rPr>
          <w:sz w:val="28"/>
        </w:rPr>
        <w:t>ủa</w:t>
      </w:r>
      <w:r w:rsidR="00C644FF">
        <w:rPr>
          <w:sz w:val="28"/>
        </w:rPr>
        <w:t xml:space="preserve"> S</w:t>
      </w:r>
      <w:r w:rsidR="00C644FF" w:rsidRPr="0057222B">
        <w:rPr>
          <w:sz w:val="28"/>
        </w:rPr>
        <w:t>ở</w:t>
      </w:r>
      <w:r w:rsidR="00C644FF">
        <w:rPr>
          <w:sz w:val="28"/>
        </w:rPr>
        <w:t xml:space="preserve"> </w:t>
      </w:r>
      <w:r w:rsidR="00C644FF">
        <w:rPr>
          <w:spacing w:val="-5"/>
          <w:sz w:val="28"/>
        </w:rPr>
        <w:t xml:space="preserve">thông </w:t>
      </w:r>
      <w:r w:rsidR="00C644FF">
        <w:rPr>
          <w:spacing w:val="-3"/>
          <w:sz w:val="28"/>
        </w:rPr>
        <w:t xml:space="preserve">báo cho </w:t>
      </w:r>
      <w:r w:rsidR="00C644FF">
        <w:rPr>
          <w:sz w:val="28"/>
        </w:rPr>
        <w:t xml:space="preserve">tổ </w:t>
      </w:r>
      <w:r w:rsidR="00C644FF">
        <w:rPr>
          <w:spacing w:val="-4"/>
          <w:sz w:val="28"/>
        </w:rPr>
        <w:t xml:space="preserve">chức, </w:t>
      </w:r>
      <w:r w:rsidR="00C644FF">
        <w:rPr>
          <w:spacing w:val="-3"/>
          <w:sz w:val="28"/>
        </w:rPr>
        <w:t xml:space="preserve">cá </w:t>
      </w:r>
      <w:r w:rsidR="00C644FF">
        <w:rPr>
          <w:spacing w:val="-4"/>
          <w:sz w:val="28"/>
        </w:rPr>
        <w:t xml:space="preserve">nhân </w:t>
      </w:r>
      <w:r w:rsidR="00C644FF">
        <w:rPr>
          <w:spacing w:val="-3"/>
          <w:sz w:val="28"/>
        </w:rPr>
        <w:t xml:space="preserve">biết </w:t>
      </w:r>
      <w:r w:rsidR="00C644FF">
        <w:rPr>
          <w:sz w:val="28"/>
        </w:rPr>
        <w:t>để bổ</w:t>
      </w:r>
      <w:r w:rsidR="00C644FF">
        <w:rPr>
          <w:spacing w:val="-35"/>
          <w:sz w:val="28"/>
        </w:rPr>
        <w:t xml:space="preserve"> </w:t>
      </w:r>
      <w:r w:rsidR="00C644FF">
        <w:rPr>
          <w:spacing w:val="-4"/>
          <w:sz w:val="28"/>
        </w:rPr>
        <w:t>sung.</w:t>
      </w:r>
    </w:p>
    <w:p w14:paraId="7FF0DF0A"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Bước 2. Trong thời hạn 07 ngày làm việc kể từ ngày nhận đủ hồ sơ, Cơ quan quản lý nhà nước về thủy sản cấp tỉnh căn cứ quy hoạch, kế hoạch, chương trình, đề án, dự án về phát triển nuôi trồng thủy sản tại địa phương đã được cơ quan có thẩm quyền phê duyệt và quy định khác có liên quan để thẩm định, cấp Giấy xác nhận theo Mẫu số 28.NT Phụ lục III ban hành kèm theo Nghị định số 26/2019/NĐ-CP. Trường hợp không cấp Giấy xác nhận phải trả lời bằng văn bản và nêu rõ lý do. </w:t>
      </w:r>
    </w:p>
    <w:p w14:paraId="45087BF7" w14:textId="77777777" w:rsidR="00E6263C" w:rsidRDefault="00E6263C" w:rsidP="00C644FF">
      <w:pPr>
        <w:shd w:val="clear" w:color="auto" w:fill="FFFFFF"/>
        <w:spacing w:before="120" w:after="120"/>
        <w:ind w:firstLine="567"/>
        <w:jc w:val="both"/>
        <w:rPr>
          <w:sz w:val="28"/>
          <w:szCs w:val="28"/>
        </w:rPr>
      </w:pPr>
      <w:r w:rsidRPr="00E6263C">
        <w:rPr>
          <w:b/>
          <w:bCs/>
          <w:sz w:val="28"/>
          <w:szCs w:val="28"/>
        </w:rPr>
        <w:t>4.2. Cách thức thực hiện:</w:t>
      </w:r>
      <w:r w:rsidRPr="00E6263C">
        <w:rPr>
          <w:sz w:val="28"/>
          <w:szCs w:val="28"/>
        </w:rPr>
        <w:t xml:space="preserve"> Trực tiếp tại nơi nhận hồ sơ hoặc gửi qua dịch vụ bưu chính hoặc qua môi trường mạng (nếu có). </w:t>
      </w:r>
    </w:p>
    <w:p w14:paraId="504B17FB" w14:textId="77777777" w:rsidR="00E6263C" w:rsidRDefault="00E6263C" w:rsidP="00C644FF">
      <w:pPr>
        <w:shd w:val="clear" w:color="auto" w:fill="FFFFFF"/>
        <w:spacing w:before="120" w:after="120"/>
        <w:ind w:firstLine="567"/>
        <w:jc w:val="both"/>
        <w:rPr>
          <w:sz w:val="28"/>
          <w:szCs w:val="28"/>
        </w:rPr>
      </w:pPr>
      <w:r w:rsidRPr="00E6263C">
        <w:rPr>
          <w:b/>
          <w:bCs/>
          <w:sz w:val="28"/>
          <w:szCs w:val="28"/>
        </w:rPr>
        <w:t>4.3. Thành phần, số lượng hồ sơ</w:t>
      </w:r>
      <w:r w:rsidRPr="00E6263C">
        <w:rPr>
          <w:sz w:val="28"/>
          <w:szCs w:val="28"/>
        </w:rPr>
        <w:t xml:space="preserve">: </w:t>
      </w:r>
    </w:p>
    <w:p w14:paraId="1EFFB637" w14:textId="69B25F10" w:rsidR="00E6263C" w:rsidRDefault="00EB0F54" w:rsidP="00C644FF">
      <w:pPr>
        <w:shd w:val="clear" w:color="auto" w:fill="FFFFFF"/>
        <w:spacing w:before="120" w:after="120"/>
        <w:ind w:firstLine="567"/>
        <w:jc w:val="both"/>
        <w:rPr>
          <w:sz w:val="28"/>
          <w:szCs w:val="28"/>
        </w:rPr>
      </w:pPr>
      <w:r>
        <w:rPr>
          <w:sz w:val="28"/>
          <w:szCs w:val="28"/>
        </w:rPr>
        <w:t>4</w:t>
      </w:r>
      <w:r w:rsidR="00E6263C" w:rsidRPr="00E6263C">
        <w:rPr>
          <w:sz w:val="28"/>
          <w:szCs w:val="28"/>
        </w:rPr>
        <w:t xml:space="preserve">.3.1. Thành phần hồ sơ: </w:t>
      </w:r>
    </w:p>
    <w:p w14:paraId="797B37F7" w14:textId="1E5159C0" w:rsidR="00E6263C" w:rsidRDefault="00EB0F54" w:rsidP="00C644FF">
      <w:pPr>
        <w:shd w:val="clear" w:color="auto" w:fill="FFFFFF"/>
        <w:spacing w:before="120" w:after="120"/>
        <w:ind w:firstLine="567"/>
        <w:jc w:val="both"/>
        <w:rPr>
          <w:sz w:val="28"/>
          <w:szCs w:val="28"/>
        </w:rPr>
      </w:pPr>
      <w:r>
        <w:rPr>
          <w:sz w:val="28"/>
          <w:szCs w:val="28"/>
        </w:rPr>
        <w:t>4</w:t>
      </w:r>
      <w:r w:rsidR="00E6263C" w:rsidRPr="00E6263C">
        <w:rPr>
          <w:sz w:val="28"/>
          <w:szCs w:val="28"/>
        </w:rPr>
        <w:t>.3.1.1. Hồ sơ đăng ký bao gồm:</w:t>
      </w:r>
    </w:p>
    <w:p w14:paraId="47895237"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 a) Đơn đăng ký theo Mẫu số 14 Phụ lục I ban hành kèm theo Nghị định số 37/2024/NĐ-CP; </w:t>
      </w:r>
    </w:p>
    <w:p w14:paraId="23BB0BA2"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b) Sơ đồ mặt bằng vị trí ao/lồng nuôi có xác nhận của chủ cơ sở. </w:t>
      </w:r>
    </w:p>
    <w:p w14:paraId="4C3976DE" w14:textId="393783FB" w:rsidR="00E6263C" w:rsidRDefault="00EB0F54" w:rsidP="00C644FF">
      <w:pPr>
        <w:shd w:val="clear" w:color="auto" w:fill="FFFFFF"/>
        <w:spacing w:before="120" w:after="120"/>
        <w:ind w:firstLine="567"/>
        <w:jc w:val="both"/>
        <w:rPr>
          <w:sz w:val="28"/>
          <w:szCs w:val="28"/>
        </w:rPr>
      </w:pPr>
      <w:r>
        <w:rPr>
          <w:sz w:val="28"/>
          <w:szCs w:val="28"/>
        </w:rPr>
        <w:t>4</w:t>
      </w:r>
      <w:r w:rsidR="00E6263C" w:rsidRPr="00E6263C">
        <w:rPr>
          <w:sz w:val="28"/>
          <w:szCs w:val="28"/>
        </w:rPr>
        <w:t>.3.1.2. Hồ sơ đăng ký lại bao gồm:</w:t>
      </w:r>
    </w:p>
    <w:p w14:paraId="53506721"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 a) Đơn đăng ký lại theo Mẫu số 27.NT Phụ lục III ban hành kèm theo Nghị định số 26/2019/NĐ-CP; </w:t>
      </w:r>
    </w:p>
    <w:p w14:paraId="346FAF00"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b) Bản chính giấy xác nhận đăng ký đã được cấp (trừ trường hợp bị mất); </w:t>
      </w:r>
    </w:p>
    <w:p w14:paraId="03B2B6AB" w14:textId="77777777" w:rsidR="00E6263C" w:rsidRDefault="00E6263C" w:rsidP="00C644FF">
      <w:pPr>
        <w:shd w:val="clear" w:color="auto" w:fill="FFFFFF"/>
        <w:spacing w:before="120" w:after="120"/>
        <w:ind w:firstLine="567"/>
        <w:jc w:val="both"/>
        <w:rPr>
          <w:sz w:val="28"/>
          <w:szCs w:val="28"/>
        </w:rPr>
      </w:pPr>
      <w:r w:rsidRPr="00E6263C">
        <w:rPr>
          <w:sz w:val="28"/>
          <w:szCs w:val="28"/>
        </w:rPr>
        <w:t>c) Sơ đồ mặt bằng vị trí ao/lồng nuôi có xác nhận của chủ cơ sở (đối với trường hợp thay đổi quy mô sản xuất); trường hợp thay đổi chủ cơ sở phải có giấy tờ chứng minh sự thay đổi.</w:t>
      </w:r>
    </w:p>
    <w:p w14:paraId="47BAE727" w14:textId="1B0A64F0" w:rsidR="00E6263C" w:rsidRDefault="00E6263C" w:rsidP="00C644FF">
      <w:pPr>
        <w:shd w:val="clear" w:color="auto" w:fill="FFFFFF"/>
        <w:spacing w:before="120" w:after="120"/>
        <w:ind w:firstLine="567"/>
        <w:jc w:val="both"/>
        <w:rPr>
          <w:sz w:val="28"/>
          <w:szCs w:val="28"/>
        </w:rPr>
      </w:pPr>
      <w:r w:rsidRPr="00E6263C">
        <w:rPr>
          <w:sz w:val="28"/>
          <w:szCs w:val="28"/>
        </w:rPr>
        <w:t xml:space="preserve"> </w:t>
      </w:r>
      <w:r w:rsidR="00EB0F54">
        <w:rPr>
          <w:sz w:val="28"/>
          <w:szCs w:val="28"/>
        </w:rPr>
        <w:t>4</w:t>
      </w:r>
      <w:r w:rsidRPr="00E6263C">
        <w:rPr>
          <w:sz w:val="28"/>
          <w:szCs w:val="28"/>
        </w:rPr>
        <w:t xml:space="preserve">.3.2. Số lượng hồ sơ: 01 bộ. </w:t>
      </w:r>
    </w:p>
    <w:p w14:paraId="607C9127" w14:textId="26F1AF4E" w:rsidR="00E6263C" w:rsidRDefault="00EB0F54" w:rsidP="00C644FF">
      <w:pPr>
        <w:shd w:val="clear" w:color="auto" w:fill="FFFFFF"/>
        <w:spacing w:before="120" w:after="120"/>
        <w:ind w:firstLine="567"/>
        <w:jc w:val="both"/>
        <w:rPr>
          <w:sz w:val="28"/>
          <w:szCs w:val="28"/>
        </w:rPr>
      </w:pPr>
      <w:r w:rsidRPr="00EB0F54">
        <w:rPr>
          <w:b/>
          <w:bCs/>
          <w:sz w:val="28"/>
          <w:szCs w:val="28"/>
        </w:rPr>
        <w:lastRenderedPageBreak/>
        <w:t>4</w:t>
      </w:r>
      <w:r w:rsidR="00E6263C" w:rsidRPr="00EB0F54">
        <w:rPr>
          <w:b/>
          <w:bCs/>
          <w:sz w:val="28"/>
          <w:szCs w:val="28"/>
        </w:rPr>
        <w:t>.4. Thời hạn giải quyết:</w:t>
      </w:r>
      <w:r w:rsidR="00E6263C" w:rsidRPr="00E6263C">
        <w:rPr>
          <w:sz w:val="28"/>
          <w:szCs w:val="28"/>
        </w:rPr>
        <w:t xml:space="preserve"> 07 ngày làm việc kể từ ngày nhận đủ hồ sơ.</w:t>
      </w:r>
    </w:p>
    <w:p w14:paraId="5132FECC" w14:textId="20DF11B7" w:rsidR="00E6263C" w:rsidRDefault="00EB0F54" w:rsidP="00C644FF">
      <w:pPr>
        <w:shd w:val="clear" w:color="auto" w:fill="FFFFFF"/>
        <w:spacing w:before="120" w:after="120"/>
        <w:ind w:firstLine="567"/>
        <w:jc w:val="both"/>
        <w:rPr>
          <w:sz w:val="28"/>
          <w:szCs w:val="28"/>
        </w:rPr>
      </w:pPr>
      <w:r w:rsidRPr="00EB0F54">
        <w:rPr>
          <w:b/>
          <w:bCs/>
          <w:sz w:val="28"/>
          <w:szCs w:val="28"/>
        </w:rPr>
        <w:t>4</w:t>
      </w:r>
      <w:r w:rsidR="00E6263C" w:rsidRPr="00EB0F54">
        <w:rPr>
          <w:b/>
          <w:bCs/>
          <w:sz w:val="28"/>
          <w:szCs w:val="28"/>
        </w:rPr>
        <w:t>.5. Đối tượng thực hiện thủ tục hành chính</w:t>
      </w:r>
      <w:r w:rsidR="00E6263C" w:rsidRPr="00E6263C">
        <w:rPr>
          <w:sz w:val="28"/>
          <w:szCs w:val="28"/>
        </w:rPr>
        <w:t xml:space="preserve">: Tổ chức, cá nhân. </w:t>
      </w:r>
    </w:p>
    <w:p w14:paraId="55E11802" w14:textId="5C91BDBD" w:rsidR="00E6263C" w:rsidRDefault="00EB0F54" w:rsidP="00C644FF">
      <w:pPr>
        <w:shd w:val="clear" w:color="auto" w:fill="FFFFFF"/>
        <w:spacing w:before="120" w:after="120"/>
        <w:ind w:firstLine="567"/>
        <w:jc w:val="both"/>
        <w:rPr>
          <w:sz w:val="28"/>
          <w:szCs w:val="28"/>
        </w:rPr>
      </w:pPr>
      <w:r w:rsidRPr="00EB0F54">
        <w:rPr>
          <w:b/>
          <w:bCs/>
          <w:sz w:val="28"/>
          <w:szCs w:val="28"/>
        </w:rPr>
        <w:t>4</w:t>
      </w:r>
      <w:r w:rsidR="00E6263C" w:rsidRPr="00EB0F54">
        <w:rPr>
          <w:b/>
          <w:bCs/>
          <w:sz w:val="28"/>
          <w:szCs w:val="28"/>
        </w:rPr>
        <w:t>.6. Cơ quan giải quyết thủ tục hành chính</w:t>
      </w:r>
      <w:r w:rsidR="00E6263C" w:rsidRPr="00E6263C">
        <w:rPr>
          <w:sz w:val="28"/>
          <w:szCs w:val="28"/>
        </w:rPr>
        <w:t xml:space="preserve">: Cơ quan quản lý nhà nước về thủy sản cấp tỉnh. </w:t>
      </w:r>
    </w:p>
    <w:p w14:paraId="668597E8" w14:textId="278408FF" w:rsidR="00E6263C" w:rsidRDefault="00EB0F54" w:rsidP="00C644FF">
      <w:pPr>
        <w:shd w:val="clear" w:color="auto" w:fill="FFFFFF"/>
        <w:spacing w:before="120" w:after="120"/>
        <w:ind w:firstLine="567"/>
        <w:jc w:val="both"/>
        <w:rPr>
          <w:sz w:val="28"/>
          <w:szCs w:val="28"/>
        </w:rPr>
      </w:pPr>
      <w:r w:rsidRPr="00EB0F54">
        <w:rPr>
          <w:b/>
          <w:bCs/>
          <w:sz w:val="28"/>
          <w:szCs w:val="28"/>
        </w:rPr>
        <w:t>4</w:t>
      </w:r>
      <w:r w:rsidR="00E6263C" w:rsidRPr="00EB0F54">
        <w:rPr>
          <w:b/>
          <w:bCs/>
          <w:sz w:val="28"/>
          <w:szCs w:val="28"/>
        </w:rPr>
        <w:t>.7. Kết quả thực hiện thủ tục hành chính:</w:t>
      </w:r>
      <w:r w:rsidR="00E6263C" w:rsidRPr="00E6263C">
        <w:rPr>
          <w:sz w:val="28"/>
          <w:szCs w:val="28"/>
        </w:rPr>
        <w:t xml:space="preserve"> Giấy xác nhận đăng ký nuôi trồng thủy sản lồng bè, đối tượng thủy sản nuôi chủ lực theo Mẫu số 28.NT Phụ lục III ban hành kèm theo Nghị định số 26/2019/NĐ-CP. </w:t>
      </w:r>
    </w:p>
    <w:p w14:paraId="58AE63B6" w14:textId="51932D44" w:rsidR="00E6263C" w:rsidRDefault="00EB0F54" w:rsidP="00C644FF">
      <w:pPr>
        <w:shd w:val="clear" w:color="auto" w:fill="FFFFFF"/>
        <w:spacing w:before="120" w:after="120"/>
        <w:ind w:firstLine="567"/>
        <w:jc w:val="both"/>
        <w:rPr>
          <w:sz w:val="28"/>
          <w:szCs w:val="28"/>
        </w:rPr>
      </w:pPr>
      <w:r w:rsidRPr="00EB0F54">
        <w:rPr>
          <w:b/>
          <w:bCs/>
          <w:sz w:val="28"/>
          <w:szCs w:val="28"/>
        </w:rPr>
        <w:t>4</w:t>
      </w:r>
      <w:r w:rsidR="00E6263C" w:rsidRPr="00EB0F54">
        <w:rPr>
          <w:b/>
          <w:bCs/>
          <w:sz w:val="28"/>
          <w:szCs w:val="28"/>
        </w:rPr>
        <w:t>.8. Phí, lệ phí (nếu có):</w:t>
      </w:r>
      <w:r w:rsidR="00E6263C" w:rsidRPr="00E6263C">
        <w:rPr>
          <w:sz w:val="28"/>
          <w:szCs w:val="28"/>
        </w:rPr>
        <w:t xml:space="preserve"> Chưa có văn bản quy định. </w:t>
      </w:r>
    </w:p>
    <w:p w14:paraId="2DB74044" w14:textId="600ED9E7" w:rsidR="00E6263C" w:rsidRPr="00EB0F54" w:rsidRDefault="00EB0F54" w:rsidP="00C644FF">
      <w:pPr>
        <w:shd w:val="clear" w:color="auto" w:fill="FFFFFF"/>
        <w:spacing w:before="120" w:after="120"/>
        <w:ind w:firstLine="567"/>
        <w:jc w:val="both"/>
        <w:rPr>
          <w:b/>
          <w:bCs/>
          <w:sz w:val="28"/>
          <w:szCs w:val="28"/>
        </w:rPr>
      </w:pPr>
      <w:r w:rsidRPr="00EB0F54">
        <w:rPr>
          <w:b/>
          <w:bCs/>
          <w:sz w:val="28"/>
          <w:szCs w:val="28"/>
        </w:rPr>
        <w:t>4</w:t>
      </w:r>
      <w:r w:rsidR="00E6263C" w:rsidRPr="00EB0F54">
        <w:rPr>
          <w:b/>
          <w:bCs/>
          <w:sz w:val="28"/>
          <w:szCs w:val="28"/>
        </w:rPr>
        <w:t xml:space="preserve">.9. Tên mẫu đơn, mẫu tờ khai: </w:t>
      </w:r>
    </w:p>
    <w:p w14:paraId="4D99229B"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a) Đơn đăng ký theo Mẫu số 14 Phụ lục I ban hành kèm theo Nghị định số 37/2024/NĐ-CP; </w:t>
      </w:r>
    </w:p>
    <w:p w14:paraId="2D9AC109"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b) Đơn đăng ký lại theo Mẫu số 27.NT Phụ lục III ban hành kèm theo Nghị định số 26/2019/NĐ-CP; </w:t>
      </w:r>
    </w:p>
    <w:p w14:paraId="16FB48AB" w14:textId="05543055" w:rsidR="00E6263C" w:rsidRPr="00EB0F54" w:rsidRDefault="00EB0F54" w:rsidP="00C644FF">
      <w:pPr>
        <w:shd w:val="clear" w:color="auto" w:fill="FFFFFF"/>
        <w:spacing w:before="120" w:after="120"/>
        <w:ind w:firstLine="567"/>
        <w:jc w:val="both"/>
        <w:rPr>
          <w:b/>
          <w:bCs/>
          <w:sz w:val="28"/>
          <w:szCs w:val="28"/>
        </w:rPr>
      </w:pPr>
      <w:r w:rsidRPr="00EB0F54">
        <w:rPr>
          <w:b/>
          <w:bCs/>
          <w:sz w:val="28"/>
          <w:szCs w:val="28"/>
        </w:rPr>
        <w:t>4</w:t>
      </w:r>
      <w:r w:rsidR="00E6263C" w:rsidRPr="00EB0F54">
        <w:rPr>
          <w:b/>
          <w:bCs/>
          <w:sz w:val="28"/>
          <w:szCs w:val="28"/>
        </w:rPr>
        <w:t>.10. Yêu cầu, điều kiện thực hiện thủ tục hành chính (nếu có):</w:t>
      </w:r>
    </w:p>
    <w:p w14:paraId="71763B80" w14:textId="5883BDF1" w:rsidR="00E6263C" w:rsidRDefault="00E6263C" w:rsidP="00C644FF">
      <w:pPr>
        <w:shd w:val="clear" w:color="auto" w:fill="FFFFFF"/>
        <w:spacing w:before="120" w:after="120"/>
        <w:ind w:firstLine="567"/>
        <w:jc w:val="both"/>
        <w:rPr>
          <w:sz w:val="28"/>
          <w:szCs w:val="28"/>
        </w:rPr>
      </w:pPr>
      <w:r w:rsidRPr="00E6263C">
        <w:rPr>
          <w:sz w:val="28"/>
          <w:szCs w:val="28"/>
        </w:rPr>
        <w:t xml:space="preserve"> </w:t>
      </w:r>
      <w:r w:rsidR="00EB0F54">
        <w:rPr>
          <w:sz w:val="28"/>
          <w:szCs w:val="28"/>
        </w:rPr>
        <w:t>4</w:t>
      </w:r>
      <w:r w:rsidRPr="00E6263C">
        <w:rPr>
          <w:sz w:val="28"/>
          <w:szCs w:val="28"/>
        </w:rPr>
        <w:t>.10.1. Cơ sở nuôi trồng thủy sản phải đáp ứng các điều kiện sau đây:</w:t>
      </w:r>
    </w:p>
    <w:p w14:paraId="1DAE9B24"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 a) Địa điểm xây dựng cơ sở nuôi trồng thủy sản phải tuân thủ quy định về sử dụng đất, khu vực biển để nuôi trồng thủy sản theo quy định của pháp luật; </w:t>
      </w:r>
    </w:p>
    <w:p w14:paraId="7FBC76DC" w14:textId="77777777" w:rsidR="00E6263C" w:rsidRDefault="00E6263C" w:rsidP="00C644FF">
      <w:pPr>
        <w:shd w:val="clear" w:color="auto" w:fill="FFFFFF"/>
        <w:spacing w:before="120" w:after="120"/>
        <w:ind w:firstLine="567"/>
        <w:jc w:val="both"/>
        <w:rPr>
          <w:sz w:val="28"/>
          <w:szCs w:val="28"/>
        </w:rPr>
      </w:pPr>
      <w:r w:rsidRPr="00E6263C">
        <w:rPr>
          <w:sz w:val="28"/>
          <w:szCs w:val="28"/>
        </w:rPr>
        <w:t xml:space="preserve">b) Có cơ sở vật chất, trang thiết bị kỹ thuật phù hợp với đối tượng và hình thức nuôi: </w:t>
      </w:r>
    </w:p>
    <w:p w14:paraId="6F326537" w14:textId="77777777" w:rsidR="00E6263C" w:rsidRDefault="00E6263C" w:rsidP="00E6263C">
      <w:pPr>
        <w:shd w:val="clear" w:color="auto" w:fill="FFFFFF"/>
        <w:spacing w:before="120" w:after="120"/>
        <w:ind w:firstLine="567"/>
        <w:jc w:val="both"/>
        <w:rPr>
          <w:sz w:val="28"/>
          <w:szCs w:val="28"/>
        </w:rPr>
      </w:pPr>
      <w:r w:rsidRPr="00E6263C">
        <w:rPr>
          <w:sz w:val="28"/>
          <w:szCs w:val="28"/>
        </w:rPr>
        <w:t xml:space="preserve">- Cơ sở vật chất đối với cơ sở nuôi trồng thủy sản trong ao (đầm/hầm), bể: </w:t>
      </w:r>
    </w:p>
    <w:p w14:paraId="75CB9F22" w14:textId="77777777" w:rsidR="00E6263C" w:rsidRDefault="00E6263C" w:rsidP="00E6263C">
      <w:pPr>
        <w:shd w:val="clear" w:color="auto" w:fill="FFFFFF"/>
        <w:spacing w:before="120" w:after="120"/>
        <w:ind w:firstLine="567"/>
        <w:jc w:val="both"/>
        <w:rPr>
          <w:sz w:val="28"/>
          <w:szCs w:val="28"/>
        </w:rPr>
      </w:pPr>
      <w:r w:rsidRPr="00E6263C">
        <w:rPr>
          <w:sz w:val="28"/>
          <w:szCs w:val="28"/>
        </w:rPr>
        <w:t xml:space="preserve">+ Bờ ao (đầm/hầm), bể làm bằng vật liệu không gây ô nhiễm môi trường, không gây độc hại cho thủy sản nuôi, không rò rỉ nước; nơi chứa rác thải phải riêng biệt với nơi chứa, nơi xử lý thủy sản chết và tách biệt với khu vực nuôi, không làm ảnh hưởng đến môi trường; </w:t>
      </w:r>
    </w:p>
    <w:p w14:paraId="113A3756" w14:textId="77777777" w:rsidR="00E6263C" w:rsidRDefault="00E6263C" w:rsidP="00E6263C">
      <w:pPr>
        <w:shd w:val="clear" w:color="auto" w:fill="FFFFFF"/>
        <w:spacing w:before="120" w:after="120"/>
        <w:ind w:firstLine="567"/>
        <w:jc w:val="both"/>
        <w:rPr>
          <w:sz w:val="28"/>
          <w:szCs w:val="28"/>
        </w:rPr>
      </w:pPr>
      <w:r w:rsidRPr="00E6263C">
        <w:rPr>
          <w:sz w:val="28"/>
          <w:szCs w:val="28"/>
        </w:rPr>
        <w:t xml:space="preserve">+ Trường hợp cơ sở nuôi trồng thủy sản có khu chứa trang thiết bị, dụng cụ, nguyên vật liệu phải bảo đảm yêu cầu bảo quản của nhà sản xuất, nhà cung cấp; cơ sở nuôi trồng thủy sản có khu sinh hoạt, vệ sinh phải bảo đảm nước thải, chất thải sinh hoạt không làm ảnh hưởng đến khu vực nuôi; </w:t>
      </w:r>
    </w:p>
    <w:p w14:paraId="4DA887BE" w14:textId="77777777" w:rsidR="00E6263C" w:rsidRDefault="00E6263C" w:rsidP="00E6263C">
      <w:pPr>
        <w:shd w:val="clear" w:color="auto" w:fill="FFFFFF"/>
        <w:spacing w:before="120" w:after="120"/>
        <w:ind w:firstLine="567"/>
        <w:jc w:val="both"/>
        <w:rPr>
          <w:sz w:val="28"/>
          <w:szCs w:val="28"/>
        </w:rPr>
      </w:pPr>
      <w:r w:rsidRPr="00E6263C">
        <w:rPr>
          <w:sz w:val="28"/>
          <w:szCs w:val="28"/>
        </w:rPr>
        <w:t>+ Trường hợp cơ sở nuôi trồng thủy sản thâm canh, bán thâm canh phải có hệ thống xử lý nước cấp, nước thải riêng biệt; nơi chứa bùn thải phù hợp; có biển báo chỉ dẫn từng khu và đáp ứng quy định tại điểm a, b khoản này.</w:t>
      </w:r>
    </w:p>
    <w:p w14:paraId="3B061127" w14:textId="77777777" w:rsidR="00E6263C" w:rsidRDefault="00E6263C" w:rsidP="00E6263C">
      <w:pPr>
        <w:shd w:val="clear" w:color="auto" w:fill="FFFFFF"/>
        <w:spacing w:before="120" w:after="120"/>
        <w:ind w:firstLine="567"/>
        <w:jc w:val="both"/>
        <w:rPr>
          <w:sz w:val="28"/>
          <w:szCs w:val="28"/>
        </w:rPr>
      </w:pPr>
      <w:r w:rsidRPr="00E6263C">
        <w:rPr>
          <w:sz w:val="28"/>
          <w:szCs w:val="28"/>
        </w:rPr>
        <w:t xml:space="preserve"> - Cơ sở vật chất đối với cơ sở nuôi trồng thủy sản bằng lồng bè, đăng quầng (sau đây được gọi là nuôi lồng bè): </w:t>
      </w:r>
    </w:p>
    <w:p w14:paraId="3746B067" w14:textId="77777777" w:rsidR="00E6263C" w:rsidRDefault="00E6263C" w:rsidP="00E6263C">
      <w:pPr>
        <w:shd w:val="clear" w:color="auto" w:fill="FFFFFF"/>
        <w:spacing w:before="120" w:after="120"/>
        <w:ind w:firstLine="567"/>
        <w:jc w:val="both"/>
        <w:rPr>
          <w:sz w:val="28"/>
          <w:szCs w:val="28"/>
        </w:rPr>
      </w:pPr>
      <w:r w:rsidRPr="00E6263C">
        <w:rPr>
          <w:sz w:val="28"/>
          <w:szCs w:val="28"/>
        </w:rPr>
        <w:t xml:space="preserve">+ Khung lồng, phao, lưới, đăng quầng phải làm bằng vật liệu không gây ô nhiễm môi trường, không gây độc hại cho thủy sản nuôi và không để thủy sản nuôi sống thoát ra môi trường; có thiết bị cảnh báo cho hoạt động giao thông thủy; nơi chứa rác thải phải riêng biệt với nơi chứa, nơi xử lý thủy sản chết, không làm ảnh hưởng đến môi trường; </w:t>
      </w:r>
    </w:p>
    <w:p w14:paraId="666A311D" w14:textId="77777777" w:rsidR="00E6263C" w:rsidRDefault="00E6263C" w:rsidP="00E6263C">
      <w:pPr>
        <w:shd w:val="clear" w:color="auto" w:fill="FFFFFF"/>
        <w:spacing w:before="120" w:after="120"/>
        <w:ind w:firstLine="567"/>
        <w:jc w:val="both"/>
        <w:rPr>
          <w:sz w:val="28"/>
          <w:szCs w:val="28"/>
        </w:rPr>
      </w:pPr>
      <w:r w:rsidRPr="00E6263C">
        <w:rPr>
          <w:sz w:val="28"/>
          <w:szCs w:val="28"/>
        </w:rPr>
        <w:lastRenderedPageBreak/>
        <w:t xml:space="preserve">+ Trường hợp cơ sở nuôi trồng thủy sản có khu chứa trang thiết bị, dụng cụ, nguyên vật liệu phải đảm bảo yêu cầu bảo quản của nhà sản xuất, nhà cung cấp; cơ sở nuôi trồng thủy sản có khu sinh hoạt, vệ sinh phải bảo đảm nước thải, chất thải sinh hoạt không làm ảnh hưởng đến khu vực nuôi. </w:t>
      </w:r>
    </w:p>
    <w:p w14:paraId="5E42414D" w14:textId="77777777" w:rsidR="00E6263C" w:rsidRDefault="00E6263C" w:rsidP="00E6263C">
      <w:pPr>
        <w:shd w:val="clear" w:color="auto" w:fill="FFFFFF"/>
        <w:spacing w:before="120" w:after="120"/>
        <w:ind w:firstLine="567"/>
        <w:jc w:val="both"/>
        <w:rPr>
          <w:sz w:val="28"/>
          <w:szCs w:val="28"/>
        </w:rPr>
      </w:pPr>
      <w:r w:rsidRPr="00E6263C">
        <w:rPr>
          <w:sz w:val="28"/>
          <w:szCs w:val="28"/>
        </w:rPr>
        <w:t xml:space="preserve">- Trang thiết bị sử dụng trong nuôi trồng thủy sản phải làm bằng vật liệu dễ làm vệ sinh, không gây độc đối với thủy sản nuôi, không gây ô nhiễm môi trường. </w:t>
      </w:r>
    </w:p>
    <w:p w14:paraId="7FAD1B59" w14:textId="77777777" w:rsidR="00E6263C" w:rsidRDefault="00E6263C" w:rsidP="00E6263C">
      <w:pPr>
        <w:shd w:val="clear" w:color="auto" w:fill="FFFFFF"/>
        <w:spacing w:before="120" w:after="120"/>
        <w:ind w:firstLine="567"/>
        <w:jc w:val="both"/>
        <w:rPr>
          <w:sz w:val="28"/>
          <w:szCs w:val="28"/>
        </w:rPr>
      </w:pPr>
      <w:r w:rsidRPr="00E6263C">
        <w:rPr>
          <w:sz w:val="28"/>
          <w:szCs w:val="28"/>
        </w:rPr>
        <w:t xml:space="preserve">c) Đáp ứng quy định của pháp luật về bảo vệ môi trường, thú y và an toàn lao động; d) Đáp ứng quy định của pháp luật về an toàn thực phẩm; </w:t>
      </w:r>
    </w:p>
    <w:p w14:paraId="15DB946D" w14:textId="77777777" w:rsidR="00EB0F54" w:rsidRDefault="00E6263C" w:rsidP="00E6263C">
      <w:pPr>
        <w:shd w:val="clear" w:color="auto" w:fill="FFFFFF"/>
        <w:spacing w:before="120" w:after="120"/>
        <w:ind w:firstLine="567"/>
        <w:jc w:val="both"/>
        <w:rPr>
          <w:sz w:val="28"/>
          <w:szCs w:val="28"/>
        </w:rPr>
      </w:pPr>
      <w:r w:rsidRPr="00E6263C">
        <w:rPr>
          <w:sz w:val="28"/>
          <w:szCs w:val="28"/>
        </w:rPr>
        <w:t xml:space="preserve">đ) Phải đăng ký đối với hình thức nuôi trồng thủy sản lồng bè và đối tượng thủy sản nuôi chủ lực. </w:t>
      </w:r>
    </w:p>
    <w:p w14:paraId="5253881B" w14:textId="060A9150" w:rsidR="00EB0F54" w:rsidRDefault="00E6263C" w:rsidP="00E6263C">
      <w:pPr>
        <w:shd w:val="clear" w:color="auto" w:fill="FFFFFF"/>
        <w:spacing w:before="120" w:after="120"/>
        <w:ind w:firstLine="567"/>
        <w:jc w:val="both"/>
        <w:rPr>
          <w:sz w:val="28"/>
          <w:szCs w:val="28"/>
        </w:rPr>
      </w:pPr>
      <w:r w:rsidRPr="00E6263C">
        <w:rPr>
          <w:sz w:val="28"/>
          <w:szCs w:val="28"/>
        </w:rPr>
        <w:t xml:space="preserve">2. Cơ sở nuôi trồng thủy sản dùng làm cảnh, giải trí, mỹ nghệ, mỹ phẩm phải tuân theo quy định tại các điểm a, b, c và đ mục </w:t>
      </w:r>
      <w:r w:rsidR="00EB0F54">
        <w:rPr>
          <w:sz w:val="28"/>
          <w:szCs w:val="28"/>
        </w:rPr>
        <w:t>4</w:t>
      </w:r>
      <w:r w:rsidRPr="00E6263C">
        <w:rPr>
          <w:sz w:val="28"/>
          <w:szCs w:val="28"/>
        </w:rPr>
        <w:t xml:space="preserve">.10.1. </w:t>
      </w:r>
    </w:p>
    <w:p w14:paraId="76AB576A" w14:textId="7E71F062" w:rsidR="00EB0F54" w:rsidRDefault="00EB0F54" w:rsidP="00E6263C">
      <w:pPr>
        <w:shd w:val="clear" w:color="auto" w:fill="FFFFFF"/>
        <w:spacing w:before="120" w:after="120"/>
        <w:ind w:firstLine="567"/>
        <w:jc w:val="both"/>
        <w:rPr>
          <w:sz w:val="28"/>
          <w:szCs w:val="28"/>
        </w:rPr>
      </w:pPr>
      <w:r>
        <w:rPr>
          <w:sz w:val="28"/>
          <w:szCs w:val="28"/>
        </w:rPr>
        <w:t>4</w:t>
      </w:r>
      <w:r w:rsidR="00E6263C" w:rsidRPr="00E6263C">
        <w:rPr>
          <w:sz w:val="28"/>
          <w:szCs w:val="28"/>
        </w:rPr>
        <w:t xml:space="preserve">.10.2. Đăng ký lại nuôi trồng thủy sản lồng bè, đối tượng thủy sản nuôi chủ lực khi thuộc một trong các trường hợp sau: Giấy xác nhận đăng ký bị mất; bị rách; thay đổi chủ cơ sở nuôi; thay đổi quy mô sản xuất, đối tượng nuôi. </w:t>
      </w:r>
    </w:p>
    <w:p w14:paraId="3A55BEB1" w14:textId="1D51D85C" w:rsidR="00EB0F54" w:rsidRPr="00EB0F54" w:rsidRDefault="00EB0F54" w:rsidP="00E6263C">
      <w:pPr>
        <w:shd w:val="clear" w:color="auto" w:fill="FFFFFF"/>
        <w:spacing w:before="120" w:after="120"/>
        <w:ind w:firstLine="567"/>
        <w:jc w:val="both"/>
        <w:rPr>
          <w:b/>
          <w:bCs/>
          <w:sz w:val="28"/>
          <w:szCs w:val="28"/>
        </w:rPr>
      </w:pPr>
      <w:r w:rsidRPr="00EB0F54">
        <w:rPr>
          <w:b/>
          <w:bCs/>
          <w:sz w:val="28"/>
          <w:szCs w:val="28"/>
        </w:rPr>
        <w:t>4</w:t>
      </w:r>
      <w:r w:rsidR="00E6263C" w:rsidRPr="00EB0F54">
        <w:rPr>
          <w:b/>
          <w:bCs/>
          <w:sz w:val="28"/>
          <w:szCs w:val="28"/>
        </w:rPr>
        <w:t xml:space="preserve">.11. Căn cứ pháp lý của thủ tục hành chính: </w:t>
      </w:r>
    </w:p>
    <w:p w14:paraId="2BF9331B" w14:textId="77777777" w:rsidR="00EB0F54" w:rsidRDefault="00E6263C" w:rsidP="00E6263C">
      <w:pPr>
        <w:shd w:val="clear" w:color="auto" w:fill="FFFFFF"/>
        <w:spacing w:before="120" w:after="120"/>
        <w:ind w:firstLine="567"/>
        <w:jc w:val="both"/>
        <w:rPr>
          <w:sz w:val="28"/>
          <w:szCs w:val="28"/>
        </w:rPr>
      </w:pPr>
      <w:r w:rsidRPr="00E6263C">
        <w:rPr>
          <w:sz w:val="28"/>
          <w:szCs w:val="28"/>
        </w:rPr>
        <w:t xml:space="preserve">- Luật Thủy sản 2017; </w:t>
      </w:r>
    </w:p>
    <w:p w14:paraId="001593CD" w14:textId="77777777" w:rsidR="00EB0F54" w:rsidRDefault="00E6263C" w:rsidP="00E6263C">
      <w:pPr>
        <w:shd w:val="clear" w:color="auto" w:fill="FFFFFF"/>
        <w:spacing w:before="120" w:after="120"/>
        <w:ind w:firstLine="567"/>
        <w:jc w:val="both"/>
        <w:rPr>
          <w:sz w:val="28"/>
          <w:szCs w:val="28"/>
        </w:rPr>
      </w:pPr>
      <w:r w:rsidRPr="00E6263C">
        <w:rPr>
          <w:sz w:val="28"/>
          <w:szCs w:val="28"/>
        </w:rPr>
        <w:t xml:space="preserve">- Nghị định số 26/2019/NĐ-CP ngày 08/3/2019 của Chính phủ quy định chi tiết một số điều và biện pháp thi hành Luật Thủy sản; </w:t>
      </w:r>
    </w:p>
    <w:p w14:paraId="164AF1B9" w14:textId="77777777" w:rsidR="00EB0F54" w:rsidRDefault="00E6263C" w:rsidP="00E6263C">
      <w:pPr>
        <w:shd w:val="clear" w:color="auto" w:fill="FFFFFF"/>
        <w:spacing w:before="120" w:after="120"/>
        <w:ind w:firstLine="567"/>
        <w:jc w:val="both"/>
        <w:rPr>
          <w:sz w:val="28"/>
          <w:szCs w:val="28"/>
        </w:rPr>
      </w:pPr>
      <w:r w:rsidRPr="00E6263C">
        <w:rPr>
          <w:sz w:val="28"/>
          <w:szCs w:val="28"/>
        </w:rPr>
        <w:t xml:space="preserve">- Nghị định số 105/2022/NĐ-CP ngày 22/12/2022 của Chính phủ quy định chức năng, nhiệm vụ, quyền hạn và cơ cấu tổ chức của Bộ Nông nghiệp và Phát triển nông thôn; </w:t>
      </w:r>
    </w:p>
    <w:p w14:paraId="082C6037" w14:textId="56D3CC21" w:rsidR="00E6263C" w:rsidRPr="00E6263C" w:rsidRDefault="00E6263C" w:rsidP="00E6263C">
      <w:pPr>
        <w:shd w:val="clear" w:color="auto" w:fill="FFFFFF"/>
        <w:spacing w:before="120" w:after="120"/>
        <w:ind w:firstLine="567"/>
        <w:jc w:val="both"/>
        <w:rPr>
          <w:sz w:val="28"/>
          <w:szCs w:val="28"/>
        </w:rPr>
      </w:pPr>
      <w:r w:rsidRPr="00E6263C">
        <w:rPr>
          <w:sz w:val="28"/>
          <w:szCs w:val="28"/>
        </w:rPr>
        <w:t>- Nghị định số 37/2024/NĐ-CP ngày 04/4/2024 của Chính phủ sửa đổi, bổ sung một số điều của Nghị định số 26/2019/NĐ-CP ngày 08/3/2019 của Chính phủ quy định chi tiết một số điều và biện pháp thi hành Luật Thủy sản.</w:t>
      </w:r>
    </w:p>
    <w:p w14:paraId="41AC4DB4" w14:textId="62A84B61" w:rsidR="00847CFE" w:rsidRDefault="00847CFE">
      <w:pPr>
        <w:widowControl/>
        <w:rPr>
          <w:b/>
          <w:bCs/>
          <w:sz w:val="28"/>
          <w:szCs w:val="28"/>
        </w:rPr>
      </w:pPr>
      <w:r>
        <w:rPr>
          <w:b/>
          <w:bCs/>
          <w:sz w:val="28"/>
          <w:szCs w:val="28"/>
        </w:rPr>
        <w:br w:type="page"/>
      </w:r>
    </w:p>
    <w:p w14:paraId="7BC89701" w14:textId="77777777" w:rsidR="00847CFE" w:rsidRPr="00847CFE" w:rsidRDefault="00847CFE" w:rsidP="00847CFE">
      <w:pPr>
        <w:widowControl/>
        <w:shd w:val="clear" w:color="auto" w:fill="FFFFFF"/>
        <w:spacing w:line="234" w:lineRule="atLeast"/>
        <w:jc w:val="right"/>
        <w:rPr>
          <w:rFonts w:eastAsia="Times New Roman"/>
        </w:rPr>
      </w:pPr>
      <w:bookmarkStart w:id="12" w:name="chuong_pl_15"/>
      <w:r w:rsidRPr="00847CFE">
        <w:rPr>
          <w:rFonts w:eastAsia="Times New Roman"/>
          <w:b/>
          <w:bCs/>
          <w:lang w:val="vi-VN"/>
        </w:rPr>
        <w:lastRenderedPageBreak/>
        <w:t>Mẫu số 14</w:t>
      </w:r>
      <w:bookmarkEnd w:id="12"/>
    </w:p>
    <w:p w14:paraId="59560D8E" w14:textId="77777777" w:rsidR="00847CFE" w:rsidRPr="00847CFE" w:rsidRDefault="00847CFE" w:rsidP="00847CFE">
      <w:pPr>
        <w:widowControl/>
        <w:shd w:val="clear" w:color="auto" w:fill="FFFFFF"/>
        <w:spacing w:before="120"/>
        <w:jc w:val="center"/>
        <w:rPr>
          <w:rFonts w:eastAsia="Times New Roman"/>
        </w:rPr>
      </w:pPr>
      <w:r w:rsidRPr="00847CFE">
        <w:rPr>
          <w:rFonts w:eastAsia="Times New Roman"/>
          <w:b/>
          <w:bCs/>
          <w:lang w:val="vi-VN"/>
        </w:rPr>
        <w:t>CỘNG HÒA XÃ HỘI CHỦ NGHĨA VIỆT NAM</w:t>
      </w:r>
      <w:r w:rsidRPr="00847CFE">
        <w:rPr>
          <w:rFonts w:eastAsia="Times New Roman"/>
          <w:lang w:val="vi-VN"/>
        </w:rPr>
        <w:br/>
      </w:r>
      <w:r w:rsidRPr="00847CFE">
        <w:rPr>
          <w:rFonts w:eastAsia="Times New Roman"/>
          <w:b/>
          <w:bCs/>
          <w:lang w:val="vi-VN"/>
        </w:rPr>
        <w:t>Độc lập - Tự do - Hạnh phúc</w:t>
      </w:r>
      <w:r w:rsidRPr="00847CFE">
        <w:rPr>
          <w:rFonts w:eastAsia="Times New Roman"/>
          <w:b/>
          <w:bCs/>
        </w:rPr>
        <w:br/>
        <w:t>--------------</w:t>
      </w:r>
    </w:p>
    <w:p w14:paraId="5552D4BB" w14:textId="77777777" w:rsidR="00847CFE" w:rsidRPr="00847CFE" w:rsidRDefault="00847CFE" w:rsidP="00847CFE">
      <w:pPr>
        <w:widowControl/>
        <w:shd w:val="clear" w:color="auto" w:fill="FFFFFF"/>
        <w:spacing w:before="120"/>
        <w:jc w:val="right"/>
        <w:rPr>
          <w:rFonts w:eastAsia="Times New Roman"/>
        </w:rPr>
      </w:pPr>
      <w:r w:rsidRPr="00847CFE">
        <w:rPr>
          <w:rFonts w:eastAsia="Times New Roman"/>
          <w:i/>
          <w:iCs/>
        </w:rPr>
        <w:t>….., </w:t>
      </w:r>
      <w:r w:rsidRPr="00847CFE">
        <w:rPr>
          <w:rFonts w:eastAsia="Times New Roman"/>
          <w:i/>
          <w:iCs/>
          <w:lang w:val="vi-VN"/>
        </w:rPr>
        <w:t>ng</w:t>
      </w:r>
      <w:r w:rsidRPr="00847CFE">
        <w:rPr>
          <w:rFonts w:eastAsia="Times New Roman"/>
          <w:i/>
          <w:iCs/>
        </w:rPr>
        <w:t>à</w:t>
      </w:r>
      <w:r w:rsidRPr="00847CFE">
        <w:rPr>
          <w:rFonts w:eastAsia="Times New Roman"/>
          <w:i/>
          <w:iCs/>
          <w:lang w:val="vi-VN"/>
        </w:rPr>
        <w:t>y</w:t>
      </w:r>
      <w:r w:rsidRPr="00847CFE">
        <w:rPr>
          <w:rFonts w:eastAsia="Times New Roman"/>
          <w:i/>
          <w:iCs/>
        </w:rPr>
        <w:t> … </w:t>
      </w:r>
      <w:r w:rsidRPr="00847CFE">
        <w:rPr>
          <w:rFonts w:eastAsia="Times New Roman"/>
          <w:i/>
          <w:iCs/>
          <w:lang w:val="vi-VN"/>
        </w:rPr>
        <w:t>tháng</w:t>
      </w:r>
      <w:r w:rsidRPr="00847CFE">
        <w:rPr>
          <w:rFonts w:eastAsia="Times New Roman"/>
          <w:i/>
          <w:iCs/>
        </w:rPr>
        <w:t> …. n</w:t>
      </w:r>
      <w:r w:rsidRPr="00847CFE">
        <w:rPr>
          <w:rFonts w:eastAsia="Times New Roman"/>
          <w:i/>
          <w:iCs/>
          <w:lang w:val="vi-VN"/>
        </w:rPr>
        <w:t>ăm</w:t>
      </w:r>
      <w:r w:rsidRPr="00847CFE">
        <w:rPr>
          <w:rFonts w:eastAsia="Times New Roman"/>
          <w:i/>
          <w:iCs/>
        </w:rPr>
        <w:t>….</w:t>
      </w:r>
    </w:p>
    <w:p w14:paraId="33B6ECB9" w14:textId="77777777" w:rsidR="00847CFE" w:rsidRDefault="00847CFE" w:rsidP="00847CFE">
      <w:pPr>
        <w:widowControl/>
        <w:shd w:val="clear" w:color="auto" w:fill="FFFFFF"/>
        <w:jc w:val="center"/>
        <w:rPr>
          <w:rFonts w:eastAsia="Times New Roman"/>
          <w:b/>
          <w:bCs/>
        </w:rPr>
      </w:pPr>
      <w:bookmarkStart w:id="13" w:name="chuong_pl_15_name"/>
    </w:p>
    <w:p w14:paraId="65B7E319" w14:textId="3815B469" w:rsidR="00847CFE" w:rsidRPr="00847CFE" w:rsidRDefault="00847CFE" w:rsidP="00847CFE">
      <w:pPr>
        <w:widowControl/>
        <w:shd w:val="clear" w:color="auto" w:fill="FFFFFF"/>
        <w:jc w:val="center"/>
        <w:rPr>
          <w:rFonts w:eastAsia="Times New Roman"/>
        </w:rPr>
      </w:pPr>
      <w:r w:rsidRPr="00847CFE">
        <w:rPr>
          <w:rFonts w:eastAsia="Times New Roman"/>
          <w:b/>
          <w:bCs/>
          <w:lang w:val="vi-VN"/>
        </w:rPr>
        <w:t>ĐƠN ĐĂNG KÝ NUÔI TRỒNG THỦY SẢN LỒNG BÈ/ ĐỐI TƯỢNG THỦY SẢN NUÔI CHỦ LỰC</w:t>
      </w:r>
      <w:bookmarkEnd w:id="13"/>
    </w:p>
    <w:p w14:paraId="5A9015C4" w14:textId="77777777" w:rsidR="00847CFE" w:rsidRPr="00847CFE" w:rsidRDefault="00847CFE" w:rsidP="00847CFE">
      <w:pPr>
        <w:widowControl/>
        <w:shd w:val="clear" w:color="auto" w:fill="FFFFFF"/>
        <w:spacing w:before="120"/>
        <w:jc w:val="center"/>
        <w:rPr>
          <w:rFonts w:eastAsia="Times New Roman"/>
        </w:rPr>
      </w:pPr>
      <w:r w:rsidRPr="00847CFE">
        <w:rPr>
          <w:rFonts w:eastAsia="Times New Roman"/>
          <w:lang w:val="vi-VN"/>
        </w:rPr>
        <w:t>Kính gửi: (Tên Cơ quan quản lý nhà nước về thủy sản cấp tỉnh).</w:t>
      </w:r>
    </w:p>
    <w:p w14:paraId="649FD851" w14:textId="7A300676" w:rsidR="00847CFE" w:rsidRPr="00847CFE" w:rsidRDefault="00847CFE" w:rsidP="00847CFE">
      <w:pPr>
        <w:widowControl/>
        <w:shd w:val="clear" w:color="auto" w:fill="FFFFFF"/>
        <w:spacing w:before="120"/>
        <w:rPr>
          <w:rFonts w:eastAsia="Times New Roman"/>
        </w:rPr>
      </w:pPr>
      <w:r w:rsidRPr="00847CFE">
        <w:rPr>
          <w:rFonts w:eastAsia="Times New Roman"/>
        </w:rPr>
        <w:t>1. </w:t>
      </w:r>
      <w:r w:rsidRPr="00847CFE">
        <w:rPr>
          <w:rFonts w:eastAsia="Times New Roman"/>
          <w:lang w:val="vi-VN"/>
        </w:rPr>
        <w:t>Họ tên chủ cơ sở: </w:t>
      </w:r>
      <w:r w:rsidRPr="00847CFE">
        <w:rPr>
          <w:rFonts w:eastAsia="Times New Roman"/>
        </w:rPr>
        <w:t>……………………………………………………………………</w:t>
      </w:r>
    </w:p>
    <w:p w14:paraId="633A8CA4" w14:textId="77777777" w:rsidR="00847CFE" w:rsidRPr="00847CFE" w:rsidRDefault="00847CFE" w:rsidP="00847CFE">
      <w:pPr>
        <w:widowControl/>
        <w:shd w:val="clear" w:color="auto" w:fill="FFFFFF"/>
        <w:spacing w:before="120"/>
        <w:rPr>
          <w:rFonts w:eastAsia="Times New Roman"/>
        </w:rPr>
      </w:pPr>
      <w:r w:rsidRPr="00847CFE">
        <w:rPr>
          <w:rFonts w:eastAsia="Times New Roman"/>
        </w:rPr>
        <w:t>2. </w:t>
      </w:r>
      <w:r w:rsidRPr="00847CFE">
        <w:rPr>
          <w:rFonts w:eastAsia="Times New Roman"/>
          <w:lang w:val="vi-VN"/>
        </w:rPr>
        <w:t>Số CMND/S</w:t>
      </w:r>
      <w:r w:rsidRPr="00847CFE">
        <w:rPr>
          <w:rFonts w:eastAsia="Times New Roman"/>
        </w:rPr>
        <w:t>ố</w:t>
      </w:r>
      <w:r w:rsidRPr="00847CFE">
        <w:rPr>
          <w:rFonts w:eastAsia="Times New Roman"/>
          <w:lang w:val="vi-VN"/>
        </w:rPr>
        <w:t> CCCD/Mã số định danh cá nhân/Số Hộ chiếu (đối với chủ cơ sở không phải là tổ chức) hoặc mã số doanh nghiệp:</w:t>
      </w:r>
      <w:r w:rsidRPr="00847CFE">
        <w:rPr>
          <w:rFonts w:eastAsia="Times New Roman"/>
        </w:rPr>
        <w:t> ……….</w:t>
      </w:r>
      <w:r w:rsidRPr="00847CFE">
        <w:rPr>
          <w:rFonts w:eastAsia="Times New Roman"/>
          <w:lang w:val="vi-VN"/>
        </w:rPr>
        <w:t>; ngày cấp</w:t>
      </w:r>
      <w:r w:rsidRPr="00847CFE">
        <w:rPr>
          <w:rFonts w:eastAsia="Times New Roman"/>
        </w:rPr>
        <w:t>…….</w:t>
      </w:r>
      <w:r w:rsidRPr="00847CFE">
        <w:rPr>
          <w:rFonts w:eastAsia="Times New Roman"/>
          <w:lang w:val="vi-VN"/>
        </w:rPr>
        <w:t>; nơi cấp</w:t>
      </w:r>
      <w:r w:rsidRPr="00847CFE">
        <w:rPr>
          <w:rFonts w:eastAsia="Times New Roman"/>
        </w:rPr>
        <w:t>…………………….</w:t>
      </w:r>
    </w:p>
    <w:p w14:paraId="58325B06" w14:textId="13489BEF" w:rsidR="00847CFE" w:rsidRPr="00847CFE" w:rsidRDefault="00847CFE" w:rsidP="00847CFE">
      <w:pPr>
        <w:widowControl/>
        <w:shd w:val="clear" w:color="auto" w:fill="FFFFFF"/>
        <w:spacing w:before="120"/>
        <w:rPr>
          <w:rFonts w:eastAsia="Times New Roman"/>
        </w:rPr>
      </w:pPr>
      <w:r w:rsidRPr="00847CFE">
        <w:rPr>
          <w:rFonts w:eastAsia="Times New Roman"/>
        </w:rPr>
        <w:t>3. </w:t>
      </w:r>
      <w:r w:rsidRPr="00847CFE">
        <w:rPr>
          <w:rFonts w:eastAsia="Times New Roman"/>
          <w:lang w:val="vi-VN"/>
        </w:rPr>
        <w:t>Địa chỉ của cơ sở:</w:t>
      </w:r>
      <w:r w:rsidRPr="00847CFE">
        <w:rPr>
          <w:rFonts w:eastAsia="Times New Roman"/>
        </w:rPr>
        <w:t> …………………………………………………………………</w:t>
      </w:r>
    </w:p>
    <w:p w14:paraId="1EDAE127" w14:textId="6331DE0A" w:rsidR="00847CFE" w:rsidRPr="00847CFE" w:rsidRDefault="00847CFE" w:rsidP="00847CFE">
      <w:pPr>
        <w:widowControl/>
        <w:shd w:val="clear" w:color="auto" w:fill="FFFFFF"/>
        <w:spacing w:before="120"/>
        <w:rPr>
          <w:rFonts w:eastAsia="Times New Roman"/>
        </w:rPr>
      </w:pPr>
      <w:r w:rsidRPr="00847CFE">
        <w:rPr>
          <w:rFonts w:eastAsia="Times New Roman"/>
        </w:rPr>
        <w:t>4. </w:t>
      </w:r>
      <w:r w:rsidRPr="00847CFE">
        <w:rPr>
          <w:rFonts w:eastAsia="Times New Roman"/>
          <w:lang w:val="vi-VN"/>
        </w:rPr>
        <w:t>Điện thoại</w:t>
      </w:r>
      <w:r w:rsidRPr="00847CFE">
        <w:rPr>
          <w:rFonts w:eastAsia="Times New Roman"/>
        </w:rPr>
        <w:t>…………………</w:t>
      </w:r>
      <w:r w:rsidRPr="00847CFE">
        <w:rPr>
          <w:rFonts w:eastAsia="Times New Roman"/>
          <w:lang w:val="vi-VN"/>
        </w:rPr>
        <w:t>; </w:t>
      </w:r>
      <w:r w:rsidRPr="00847CFE">
        <w:rPr>
          <w:rFonts w:eastAsia="Times New Roman"/>
        </w:rPr>
        <w:t>S</w:t>
      </w:r>
      <w:r w:rsidRPr="00847CFE">
        <w:rPr>
          <w:rFonts w:eastAsia="Times New Roman"/>
          <w:lang w:val="vi-VN"/>
        </w:rPr>
        <w:t>ố Fax</w:t>
      </w:r>
      <w:r w:rsidRPr="00847CFE">
        <w:rPr>
          <w:rFonts w:eastAsia="Times New Roman"/>
        </w:rPr>
        <w:t>…………………</w:t>
      </w:r>
      <w:r w:rsidRPr="00847CFE">
        <w:rPr>
          <w:rFonts w:eastAsia="Times New Roman"/>
          <w:lang w:val="vi-VN"/>
        </w:rPr>
        <w:t>; Email</w:t>
      </w:r>
      <w:r w:rsidRPr="00847CFE">
        <w:rPr>
          <w:rFonts w:eastAsia="Times New Roman"/>
        </w:rPr>
        <w:t>…………………….</w:t>
      </w:r>
    </w:p>
    <w:p w14:paraId="4DFC6531" w14:textId="62D20255" w:rsidR="00847CFE" w:rsidRPr="00847CFE" w:rsidRDefault="00847CFE" w:rsidP="00847CFE">
      <w:pPr>
        <w:widowControl/>
        <w:shd w:val="clear" w:color="auto" w:fill="FFFFFF"/>
        <w:spacing w:before="120"/>
        <w:rPr>
          <w:rFonts w:eastAsia="Times New Roman"/>
        </w:rPr>
      </w:pPr>
      <w:r w:rsidRPr="00847CFE">
        <w:rPr>
          <w:rFonts w:eastAsia="Times New Roman"/>
        </w:rPr>
        <w:t>5. </w:t>
      </w:r>
      <w:r w:rsidRPr="00847CFE">
        <w:rPr>
          <w:rFonts w:eastAsia="Times New Roman"/>
          <w:lang w:val="vi-VN"/>
        </w:rPr>
        <w:t>Tổng diện tích của cơ sở (ha):</w:t>
      </w:r>
      <w:r w:rsidRPr="00847CFE">
        <w:rPr>
          <w:rFonts w:eastAsia="Times New Roman"/>
        </w:rPr>
        <w:t> ………………………………………………………</w:t>
      </w:r>
    </w:p>
    <w:p w14:paraId="66C2E257" w14:textId="0A665C92" w:rsidR="00847CFE" w:rsidRPr="00847CFE" w:rsidRDefault="00847CFE" w:rsidP="00847CFE">
      <w:pPr>
        <w:widowControl/>
        <w:shd w:val="clear" w:color="auto" w:fill="FFFFFF"/>
        <w:spacing w:before="120"/>
        <w:rPr>
          <w:rFonts w:eastAsia="Times New Roman"/>
        </w:rPr>
      </w:pPr>
      <w:r w:rsidRPr="00847CFE">
        <w:rPr>
          <w:rFonts w:eastAsia="Times New Roman"/>
        </w:rPr>
        <w:t>6. </w:t>
      </w:r>
      <w:r w:rsidRPr="00847CFE">
        <w:rPr>
          <w:rFonts w:eastAsia="Times New Roman"/>
          <w:lang w:val="vi-VN"/>
        </w:rPr>
        <w:t>Diện tích/thể tích nuôi trồng thủy sản (ha/m</w:t>
      </w:r>
      <w:r w:rsidRPr="00847CFE">
        <w:rPr>
          <w:rFonts w:eastAsia="Times New Roman"/>
          <w:vertAlign w:val="superscript"/>
        </w:rPr>
        <w:t>3</w:t>
      </w:r>
      <w:r w:rsidRPr="00847CFE">
        <w:rPr>
          <w:rFonts w:eastAsia="Times New Roman"/>
          <w:lang w:val="vi-VN"/>
        </w:rPr>
        <w:t>):</w:t>
      </w:r>
      <w:r w:rsidRPr="00847CFE">
        <w:rPr>
          <w:rFonts w:eastAsia="Times New Roman"/>
        </w:rPr>
        <w:t>……………………………………..</w:t>
      </w:r>
    </w:p>
    <w:p w14:paraId="5D71FFC4" w14:textId="0BF1EBF8" w:rsidR="00847CFE" w:rsidRPr="00847CFE" w:rsidRDefault="00847CFE" w:rsidP="00847CFE">
      <w:pPr>
        <w:widowControl/>
        <w:shd w:val="clear" w:color="auto" w:fill="FFFFFF"/>
        <w:spacing w:before="120"/>
        <w:rPr>
          <w:rFonts w:eastAsia="Times New Roman"/>
        </w:rPr>
      </w:pPr>
      <w:r w:rsidRPr="00847CFE">
        <w:rPr>
          <w:rFonts w:eastAsia="Times New Roman"/>
        </w:rPr>
        <w:t>7. </w:t>
      </w:r>
      <w:r w:rsidRPr="00847CFE">
        <w:rPr>
          <w:rFonts w:eastAsia="Times New Roman"/>
          <w:lang w:val="vi-VN"/>
        </w:rPr>
        <w:t>Hình thức nuôi</w:t>
      </w:r>
      <w:r w:rsidRPr="00847CFE">
        <w:rPr>
          <w:rFonts w:eastAsia="Times New Roman"/>
          <w:vertAlign w:val="superscript"/>
        </w:rPr>
        <w:t>1</w:t>
      </w:r>
      <w:r w:rsidRPr="00847CFE">
        <w:rPr>
          <w:rFonts w:eastAsia="Times New Roman"/>
          <w:lang w:val="vi-VN"/>
        </w:rPr>
        <w:t>:</w:t>
      </w:r>
      <w:r w:rsidRPr="00847CFE">
        <w:rPr>
          <w:rFonts w:eastAsia="Times New Roman"/>
        </w:rPr>
        <w:t>…………………………………………………………………..</w:t>
      </w:r>
    </w:p>
    <w:p w14:paraId="796DEC13" w14:textId="77777777" w:rsidR="00847CFE" w:rsidRPr="00847CFE" w:rsidRDefault="00847CFE" w:rsidP="00847CFE">
      <w:pPr>
        <w:widowControl/>
        <w:shd w:val="clear" w:color="auto" w:fill="FFFFFF"/>
        <w:spacing w:before="120"/>
        <w:rPr>
          <w:rFonts w:eastAsia="Times New Roman"/>
        </w:rPr>
      </w:pPr>
      <w:r w:rsidRPr="00847CFE">
        <w:rPr>
          <w:rFonts w:eastAsia="Times New Roman"/>
          <w:lang w:val="vi-VN"/>
        </w:rPr>
        <w:t>Đề nghị</w:t>
      </w:r>
      <w:r w:rsidRPr="00847CFE">
        <w:rPr>
          <w:rFonts w:eastAsia="Times New Roman"/>
        </w:rPr>
        <w:t> …………</w:t>
      </w:r>
      <w:r w:rsidRPr="00847CFE">
        <w:rPr>
          <w:rFonts w:eastAsia="Times New Roman"/>
          <w:lang w:val="vi-VN"/>
        </w:rPr>
        <w:t>(tên cơ quan quản lý nhà nước về thủy sản cấp tỉnh) xác nhận đăng ký nuôi trồng thủy sản lồng bè/đối tượng thủy sản nuôi chủ lực cho cơ sở theo thông tin sau:</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7"/>
        <w:gridCol w:w="2116"/>
        <w:gridCol w:w="2019"/>
        <w:gridCol w:w="2116"/>
        <w:gridCol w:w="2500"/>
      </w:tblGrid>
      <w:tr w:rsidR="00847CFE" w:rsidRPr="00847CFE" w14:paraId="43661660" w14:textId="77777777" w:rsidTr="00847CFE">
        <w:trPr>
          <w:trHeight w:val="20"/>
          <w:tblCellSpacing w:w="0" w:type="dxa"/>
          <w:jc w:val="center"/>
        </w:trPr>
        <w:tc>
          <w:tcPr>
            <w:tcW w:w="300" w:type="pct"/>
            <w:tcBorders>
              <w:top w:val="single" w:sz="8" w:space="0" w:color="auto"/>
              <w:left w:val="single" w:sz="8" w:space="0" w:color="auto"/>
              <w:bottom w:val="single" w:sz="8" w:space="0" w:color="auto"/>
              <w:right w:val="single" w:sz="8" w:space="0" w:color="auto"/>
            </w:tcBorders>
            <w:tcMar>
              <w:top w:w="0" w:type="dxa"/>
              <w:left w:w="10" w:type="dxa"/>
              <w:bottom w:w="0" w:type="dxa"/>
              <w:right w:w="10" w:type="dxa"/>
            </w:tcMar>
            <w:vAlign w:val="center"/>
            <w:hideMark/>
          </w:tcPr>
          <w:p w14:paraId="090687FF" w14:textId="77777777" w:rsidR="00847CFE" w:rsidRPr="00847CFE" w:rsidRDefault="00847CFE" w:rsidP="00847CFE">
            <w:pPr>
              <w:widowControl/>
              <w:spacing w:before="120"/>
              <w:jc w:val="center"/>
              <w:rPr>
                <w:rFonts w:eastAsia="Times New Roman"/>
                <w:color w:val="auto"/>
              </w:rPr>
            </w:pPr>
            <w:r w:rsidRPr="00847CFE">
              <w:rPr>
                <w:rFonts w:eastAsia="Times New Roman"/>
                <w:b/>
                <w:bCs/>
                <w:color w:val="auto"/>
                <w:lang w:val="vi-VN"/>
              </w:rPr>
              <w:t>TT</w:t>
            </w:r>
          </w:p>
        </w:tc>
        <w:tc>
          <w:tcPr>
            <w:tcW w:w="11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A9BF51C" w14:textId="77777777" w:rsidR="00847CFE" w:rsidRPr="00847CFE" w:rsidRDefault="00847CFE" w:rsidP="00847CFE">
            <w:pPr>
              <w:widowControl/>
              <w:spacing w:before="120"/>
              <w:jc w:val="center"/>
              <w:rPr>
                <w:rFonts w:eastAsia="Times New Roman"/>
                <w:color w:val="auto"/>
              </w:rPr>
            </w:pPr>
            <w:r w:rsidRPr="00847CFE">
              <w:rPr>
                <w:rFonts w:eastAsia="Times New Roman"/>
                <w:b/>
                <w:bCs/>
                <w:color w:val="auto"/>
                <w:lang w:val="vi-VN"/>
              </w:rPr>
              <w:t>Ao/bể/ lồng nuôi</w:t>
            </w:r>
            <w:r w:rsidRPr="00847CFE">
              <w:rPr>
                <w:rFonts w:eastAsia="Times New Roman"/>
                <w:b/>
                <w:bCs/>
                <w:color w:val="auto"/>
                <w:vertAlign w:val="superscript"/>
              </w:rPr>
              <w:t>2</w:t>
            </w:r>
          </w:p>
        </w:tc>
        <w:tc>
          <w:tcPr>
            <w:tcW w:w="105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2C172B35" w14:textId="77777777" w:rsidR="00847CFE" w:rsidRPr="00847CFE" w:rsidRDefault="00847CFE" w:rsidP="00847CFE">
            <w:pPr>
              <w:widowControl/>
              <w:spacing w:before="120"/>
              <w:jc w:val="center"/>
              <w:rPr>
                <w:rFonts w:eastAsia="Times New Roman"/>
                <w:color w:val="auto"/>
              </w:rPr>
            </w:pPr>
            <w:r w:rsidRPr="00847CFE">
              <w:rPr>
                <w:rFonts w:eastAsia="Times New Roman"/>
                <w:b/>
                <w:bCs/>
                <w:color w:val="auto"/>
                <w:lang w:val="vi-VN"/>
              </w:rPr>
              <w:t>Đối tượng thủy sản nuôi</w:t>
            </w:r>
            <w:r w:rsidRPr="00847CFE">
              <w:rPr>
                <w:rFonts w:eastAsia="Times New Roman"/>
                <w:b/>
                <w:bCs/>
                <w:color w:val="auto"/>
                <w:vertAlign w:val="superscript"/>
              </w:rPr>
              <w:t>3</w:t>
            </w:r>
          </w:p>
        </w:tc>
        <w:tc>
          <w:tcPr>
            <w:tcW w:w="11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0FE169A6" w14:textId="77777777" w:rsidR="00847CFE" w:rsidRPr="00847CFE" w:rsidRDefault="00847CFE" w:rsidP="00847CFE">
            <w:pPr>
              <w:widowControl/>
              <w:spacing w:before="120"/>
              <w:jc w:val="center"/>
              <w:rPr>
                <w:rFonts w:eastAsia="Times New Roman"/>
                <w:color w:val="auto"/>
              </w:rPr>
            </w:pPr>
            <w:r w:rsidRPr="00847CFE">
              <w:rPr>
                <w:rFonts w:eastAsia="Times New Roman"/>
                <w:b/>
                <w:bCs/>
                <w:color w:val="auto"/>
                <w:lang w:val="vi-VN"/>
              </w:rPr>
              <w:t>Địa chỉ ao/bể/ lồng nuôi</w:t>
            </w:r>
            <w:r w:rsidRPr="00847CFE">
              <w:rPr>
                <w:rFonts w:eastAsia="Times New Roman"/>
                <w:b/>
                <w:bCs/>
                <w:color w:val="auto"/>
                <w:vertAlign w:val="superscript"/>
              </w:rPr>
              <w:t>4</w:t>
            </w:r>
          </w:p>
        </w:tc>
        <w:tc>
          <w:tcPr>
            <w:tcW w:w="1300" w:type="pct"/>
            <w:tcBorders>
              <w:top w:val="single" w:sz="8" w:space="0" w:color="auto"/>
              <w:left w:val="nil"/>
              <w:bottom w:val="single" w:sz="8" w:space="0" w:color="auto"/>
              <w:right w:val="single" w:sz="8" w:space="0" w:color="auto"/>
            </w:tcBorders>
            <w:tcMar>
              <w:top w:w="0" w:type="dxa"/>
              <w:left w:w="10" w:type="dxa"/>
              <w:bottom w:w="0" w:type="dxa"/>
              <w:right w:w="10" w:type="dxa"/>
            </w:tcMar>
            <w:vAlign w:val="center"/>
            <w:hideMark/>
          </w:tcPr>
          <w:p w14:paraId="559EAD2A" w14:textId="77777777" w:rsidR="00847CFE" w:rsidRPr="00847CFE" w:rsidRDefault="00847CFE" w:rsidP="00847CFE">
            <w:pPr>
              <w:widowControl/>
              <w:spacing w:before="120"/>
              <w:jc w:val="center"/>
              <w:rPr>
                <w:rFonts w:eastAsia="Times New Roman"/>
                <w:color w:val="auto"/>
              </w:rPr>
            </w:pPr>
            <w:r w:rsidRPr="00847CFE">
              <w:rPr>
                <w:rFonts w:eastAsia="Times New Roman"/>
                <w:b/>
                <w:bCs/>
                <w:color w:val="auto"/>
                <w:lang w:val="vi-VN"/>
              </w:rPr>
              <w:t>Diện tích, thể tích ao/bể/lồng nuôi </w:t>
            </w:r>
            <w:r w:rsidRPr="00847CFE">
              <w:rPr>
                <w:rFonts w:eastAsia="Times New Roman"/>
                <w:color w:val="auto"/>
                <w:lang w:val="vi-VN"/>
              </w:rPr>
              <w:t>(m</w:t>
            </w:r>
            <w:r w:rsidRPr="00847CFE">
              <w:rPr>
                <w:rFonts w:eastAsia="Times New Roman"/>
                <w:color w:val="auto"/>
                <w:vertAlign w:val="superscript"/>
                <w:lang w:val="vi-VN"/>
              </w:rPr>
              <w:t>2</w:t>
            </w:r>
            <w:r w:rsidRPr="00847CFE">
              <w:rPr>
                <w:rFonts w:eastAsia="Times New Roman"/>
                <w:color w:val="auto"/>
                <w:lang w:val="vi-VN"/>
              </w:rPr>
              <w:t>/m</w:t>
            </w:r>
            <w:r w:rsidRPr="00847CFE">
              <w:rPr>
                <w:rFonts w:eastAsia="Times New Roman"/>
                <w:color w:val="auto"/>
                <w:vertAlign w:val="superscript"/>
                <w:lang w:val="vi-VN"/>
              </w:rPr>
              <w:t>3</w:t>
            </w:r>
            <w:r w:rsidRPr="00847CFE">
              <w:rPr>
                <w:rFonts w:eastAsia="Times New Roman"/>
                <w:color w:val="auto"/>
                <w:lang w:val="vi-VN"/>
              </w:rPr>
              <w:t>)</w:t>
            </w:r>
          </w:p>
        </w:tc>
      </w:tr>
      <w:tr w:rsidR="00847CFE" w:rsidRPr="00847CFE" w14:paraId="547D5ABB" w14:textId="77777777" w:rsidTr="00847CFE">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E752CDA" w14:textId="77777777" w:rsidR="00847CFE" w:rsidRPr="00847CFE" w:rsidRDefault="00847CFE" w:rsidP="00847CFE">
            <w:pPr>
              <w:widowControl/>
              <w:spacing w:before="120"/>
              <w:jc w:val="center"/>
              <w:rPr>
                <w:rFonts w:eastAsia="Times New Roman"/>
                <w:color w:val="auto"/>
              </w:rPr>
            </w:pPr>
            <w:r w:rsidRPr="00847CFE">
              <w:rPr>
                <w:rFonts w:eastAsia="Times New Roman"/>
                <w:color w:val="auto"/>
                <w:lang w:val="vi-VN"/>
              </w:rPr>
              <w:t>1</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0468814" w14:textId="77777777" w:rsidR="00847CFE" w:rsidRPr="00847CFE" w:rsidRDefault="00847CFE" w:rsidP="00847CFE">
            <w:pPr>
              <w:widowControl/>
              <w:rPr>
                <w:rFonts w:eastAsia="Times New Roman"/>
                <w:color w:val="auto"/>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CDF3BCA" w14:textId="77777777" w:rsidR="00847CFE" w:rsidRPr="00847CFE" w:rsidRDefault="00847CFE" w:rsidP="00847CFE">
            <w:pPr>
              <w:widowControl/>
              <w:rPr>
                <w:rFonts w:eastAsia="Times New Roman"/>
                <w:color w:val="auto"/>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3B0563AA" w14:textId="77777777" w:rsidR="00847CFE" w:rsidRPr="00847CFE" w:rsidRDefault="00847CFE" w:rsidP="00847CFE">
            <w:pPr>
              <w:widowControl/>
              <w:rPr>
                <w:rFonts w:eastAsia="Times New Roman"/>
                <w:color w:val="auto"/>
              </w:rPr>
            </w:pP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8CD3BD6" w14:textId="77777777" w:rsidR="00847CFE" w:rsidRPr="00847CFE" w:rsidRDefault="00847CFE" w:rsidP="00847CFE">
            <w:pPr>
              <w:widowControl/>
              <w:rPr>
                <w:rFonts w:eastAsia="Times New Roman"/>
                <w:color w:val="auto"/>
              </w:rPr>
            </w:pPr>
          </w:p>
        </w:tc>
      </w:tr>
      <w:tr w:rsidR="00847CFE" w:rsidRPr="00847CFE" w14:paraId="073C711C" w14:textId="77777777" w:rsidTr="00847CFE">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80E978A" w14:textId="77777777" w:rsidR="00847CFE" w:rsidRPr="00847CFE" w:rsidRDefault="00847CFE" w:rsidP="00847CFE">
            <w:pPr>
              <w:widowControl/>
              <w:spacing w:before="120"/>
              <w:jc w:val="center"/>
              <w:rPr>
                <w:rFonts w:eastAsia="Times New Roman"/>
                <w:color w:val="auto"/>
              </w:rPr>
            </w:pPr>
            <w:r w:rsidRPr="00847CFE">
              <w:rPr>
                <w:rFonts w:eastAsia="Times New Roman"/>
                <w:color w:val="auto"/>
                <w:lang w:val="vi-VN"/>
              </w:rPr>
              <w:t>2</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2D880A6" w14:textId="77777777" w:rsidR="00847CFE" w:rsidRPr="00847CFE" w:rsidRDefault="00847CFE" w:rsidP="00847CFE">
            <w:pPr>
              <w:widowControl/>
              <w:rPr>
                <w:rFonts w:eastAsia="Times New Roman"/>
                <w:color w:val="auto"/>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6CC08EB" w14:textId="77777777" w:rsidR="00847CFE" w:rsidRPr="00847CFE" w:rsidRDefault="00847CFE" w:rsidP="00847CFE">
            <w:pPr>
              <w:widowControl/>
              <w:rPr>
                <w:rFonts w:eastAsia="Times New Roman"/>
                <w:color w:val="auto"/>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C7EE415" w14:textId="77777777" w:rsidR="00847CFE" w:rsidRPr="00847CFE" w:rsidRDefault="00847CFE" w:rsidP="00847CFE">
            <w:pPr>
              <w:widowControl/>
              <w:rPr>
                <w:rFonts w:eastAsia="Times New Roman"/>
                <w:color w:val="auto"/>
              </w:rPr>
            </w:pP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B00C2C3" w14:textId="77777777" w:rsidR="00847CFE" w:rsidRPr="00847CFE" w:rsidRDefault="00847CFE" w:rsidP="00847CFE">
            <w:pPr>
              <w:widowControl/>
              <w:rPr>
                <w:rFonts w:eastAsia="Times New Roman"/>
                <w:color w:val="auto"/>
              </w:rPr>
            </w:pPr>
          </w:p>
        </w:tc>
      </w:tr>
      <w:tr w:rsidR="00847CFE" w:rsidRPr="00847CFE" w14:paraId="639BEC65" w14:textId="77777777" w:rsidTr="00847CFE">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34CBF07A" w14:textId="77777777" w:rsidR="00847CFE" w:rsidRPr="00847CFE" w:rsidRDefault="00847CFE" w:rsidP="00847CFE">
            <w:pPr>
              <w:widowControl/>
              <w:spacing w:before="120"/>
              <w:jc w:val="center"/>
              <w:rPr>
                <w:rFonts w:eastAsia="Times New Roman"/>
                <w:color w:val="auto"/>
              </w:rPr>
            </w:pPr>
            <w:r w:rsidRPr="00847CFE">
              <w:rPr>
                <w:rFonts w:eastAsia="Times New Roman"/>
                <w:color w:val="auto"/>
                <w:lang w:val="vi-VN"/>
              </w:rPr>
              <w:t>3</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ED53FBB" w14:textId="77777777" w:rsidR="00847CFE" w:rsidRPr="00847CFE" w:rsidRDefault="00847CFE" w:rsidP="00847CFE">
            <w:pPr>
              <w:widowControl/>
              <w:rPr>
                <w:rFonts w:eastAsia="Times New Roman"/>
                <w:color w:val="auto"/>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25FAA062" w14:textId="77777777" w:rsidR="00847CFE" w:rsidRPr="00847CFE" w:rsidRDefault="00847CFE" w:rsidP="00847CFE">
            <w:pPr>
              <w:widowControl/>
              <w:rPr>
                <w:rFonts w:eastAsia="Times New Roman"/>
                <w:color w:val="auto"/>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1AE792F7" w14:textId="77777777" w:rsidR="00847CFE" w:rsidRPr="00847CFE" w:rsidRDefault="00847CFE" w:rsidP="00847CFE">
            <w:pPr>
              <w:widowControl/>
              <w:rPr>
                <w:rFonts w:eastAsia="Times New Roman"/>
                <w:color w:val="auto"/>
              </w:rPr>
            </w:pP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40FDCC85" w14:textId="77777777" w:rsidR="00847CFE" w:rsidRPr="00847CFE" w:rsidRDefault="00847CFE" w:rsidP="00847CFE">
            <w:pPr>
              <w:widowControl/>
              <w:rPr>
                <w:rFonts w:eastAsia="Times New Roman"/>
                <w:color w:val="auto"/>
              </w:rPr>
            </w:pPr>
          </w:p>
        </w:tc>
      </w:tr>
      <w:tr w:rsidR="00847CFE" w:rsidRPr="00847CFE" w14:paraId="5E6BB158" w14:textId="77777777" w:rsidTr="00847CFE">
        <w:trPr>
          <w:trHeight w:val="20"/>
          <w:tblCellSpacing w:w="0" w:type="dxa"/>
          <w:jc w:val="center"/>
        </w:trPr>
        <w:tc>
          <w:tcPr>
            <w:tcW w:w="300" w:type="pct"/>
            <w:tcBorders>
              <w:top w:val="nil"/>
              <w:left w:val="single" w:sz="8" w:space="0" w:color="auto"/>
              <w:bottom w:val="single" w:sz="8" w:space="0" w:color="auto"/>
              <w:right w:val="single" w:sz="8" w:space="0" w:color="auto"/>
            </w:tcBorders>
            <w:tcMar>
              <w:top w:w="0" w:type="dxa"/>
              <w:left w:w="10" w:type="dxa"/>
              <w:bottom w:w="0" w:type="dxa"/>
              <w:right w:w="10" w:type="dxa"/>
            </w:tcMar>
            <w:vAlign w:val="center"/>
            <w:hideMark/>
          </w:tcPr>
          <w:p w14:paraId="6FC8D5FA" w14:textId="77777777" w:rsidR="00847CFE" w:rsidRPr="00847CFE" w:rsidRDefault="00847CFE" w:rsidP="00847CFE">
            <w:pPr>
              <w:widowControl/>
              <w:spacing w:before="120"/>
              <w:jc w:val="center"/>
              <w:rPr>
                <w:rFonts w:eastAsia="Times New Roman"/>
                <w:color w:val="auto"/>
              </w:rPr>
            </w:pPr>
            <w:r w:rsidRPr="00847CFE">
              <w:rPr>
                <w:rFonts w:eastAsia="Times New Roman"/>
                <w:color w:val="auto"/>
              </w:rPr>
              <w:t>…</w:t>
            </w: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06C5B842" w14:textId="77777777" w:rsidR="00847CFE" w:rsidRPr="00847CFE" w:rsidRDefault="00847CFE" w:rsidP="00847CFE">
            <w:pPr>
              <w:widowControl/>
              <w:rPr>
                <w:rFonts w:eastAsia="Times New Roman"/>
                <w:color w:val="auto"/>
              </w:rPr>
            </w:pPr>
          </w:p>
        </w:tc>
        <w:tc>
          <w:tcPr>
            <w:tcW w:w="105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6A3A66C2" w14:textId="77777777" w:rsidR="00847CFE" w:rsidRPr="00847CFE" w:rsidRDefault="00847CFE" w:rsidP="00847CFE">
            <w:pPr>
              <w:widowControl/>
              <w:rPr>
                <w:rFonts w:eastAsia="Times New Roman"/>
                <w:color w:val="auto"/>
              </w:rPr>
            </w:pPr>
          </w:p>
        </w:tc>
        <w:tc>
          <w:tcPr>
            <w:tcW w:w="11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D8515D0" w14:textId="77777777" w:rsidR="00847CFE" w:rsidRPr="00847CFE" w:rsidRDefault="00847CFE" w:rsidP="00847CFE">
            <w:pPr>
              <w:widowControl/>
              <w:rPr>
                <w:rFonts w:eastAsia="Times New Roman"/>
                <w:color w:val="auto"/>
              </w:rPr>
            </w:pPr>
          </w:p>
        </w:tc>
        <w:tc>
          <w:tcPr>
            <w:tcW w:w="1300" w:type="pct"/>
            <w:tcBorders>
              <w:top w:val="nil"/>
              <w:left w:val="nil"/>
              <w:bottom w:val="single" w:sz="8" w:space="0" w:color="auto"/>
              <w:right w:val="single" w:sz="8" w:space="0" w:color="auto"/>
            </w:tcBorders>
            <w:tcMar>
              <w:top w:w="0" w:type="dxa"/>
              <w:left w:w="10" w:type="dxa"/>
              <w:bottom w:w="0" w:type="dxa"/>
              <w:right w:w="10" w:type="dxa"/>
            </w:tcMar>
            <w:vAlign w:val="center"/>
            <w:hideMark/>
          </w:tcPr>
          <w:p w14:paraId="55A2B7A2" w14:textId="77777777" w:rsidR="00847CFE" w:rsidRPr="00847CFE" w:rsidRDefault="00847CFE" w:rsidP="00847CFE">
            <w:pPr>
              <w:widowControl/>
              <w:rPr>
                <w:rFonts w:eastAsia="Times New Roman"/>
                <w:color w:val="auto"/>
              </w:rPr>
            </w:pPr>
          </w:p>
        </w:tc>
      </w:tr>
    </w:tbl>
    <w:p w14:paraId="647F6198" w14:textId="77777777" w:rsidR="00847CFE" w:rsidRPr="00847CFE" w:rsidRDefault="00847CFE" w:rsidP="00847CFE">
      <w:pPr>
        <w:widowControl/>
        <w:shd w:val="clear" w:color="auto" w:fill="FFFFFF"/>
        <w:spacing w:before="120"/>
        <w:rPr>
          <w:rFonts w:eastAsia="Times New Roman"/>
        </w:rPr>
      </w:pPr>
      <w:r w:rsidRPr="00847CFE">
        <w:rPr>
          <w:rFonts w:eastAsia="Times New Roman"/>
          <w:lang w:val="vi-VN"/>
        </w:rPr>
        <w:t>Tôi cam kết thực hiện đúng các quy định hiện hành của pháp luật về nuôi trồng thủy sản và pháp luật có liên quan.</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4"/>
        <w:gridCol w:w="4674"/>
      </w:tblGrid>
      <w:tr w:rsidR="00847CFE" w:rsidRPr="00847CFE" w14:paraId="6405C2D7" w14:textId="77777777" w:rsidTr="00847CFE">
        <w:trPr>
          <w:tblCellSpacing w:w="0" w:type="dxa"/>
        </w:trPr>
        <w:tc>
          <w:tcPr>
            <w:tcW w:w="2500" w:type="pct"/>
            <w:shd w:val="clear" w:color="auto" w:fill="FFFFFF"/>
            <w:tcMar>
              <w:top w:w="0" w:type="dxa"/>
              <w:left w:w="108" w:type="dxa"/>
              <w:bottom w:w="0" w:type="dxa"/>
              <w:right w:w="108" w:type="dxa"/>
            </w:tcMar>
            <w:hideMark/>
          </w:tcPr>
          <w:p w14:paraId="07573840" w14:textId="77777777" w:rsidR="00847CFE" w:rsidRDefault="00847CFE" w:rsidP="00847CFE">
            <w:pPr>
              <w:widowControl/>
              <w:spacing w:before="120"/>
              <w:rPr>
                <w:rFonts w:eastAsia="Times New Roman"/>
              </w:rPr>
            </w:pPr>
            <w:r w:rsidRPr="00847CFE">
              <w:rPr>
                <w:rFonts w:eastAsia="Times New Roman"/>
                <w:b/>
                <w:bCs/>
                <w:i/>
                <w:iCs/>
                <w:lang w:val="vi-VN"/>
              </w:rPr>
              <w:t>Nơi nhận:</w:t>
            </w:r>
            <w:r w:rsidRPr="00847CFE">
              <w:rPr>
                <w:rFonts w:eastAsia="Times New Roman"/>
                <w:lang w:val="vi-VN"/>
              </w:rPr>
              <w:br/>
            </w:r>
            <w:r w:rsidRPr="00847CFE">
              <w:rPr>
                <w:rFonts w:eastAsia="Times New Roman"/>
              </w:rPr>
              <w:t>- </w:t>
            </w:r>
            <w:r w:rsidRPr="00847CFE">
              <w:rPr>
                <w:rFonts w:eastAsia="Times New Roman"/>
                <w:lang w:val="vi-VN"/>
              </w:rPr>
              <w:t>Như trên;</w:t>
            </w:r>
            <w:r w:rsidRPr="00847CFE">
              <w:rPr>
                <w:rFonts w:eastAsia="Times New Roman"/>
                <w:lang w:val="vi-VN"/>
              </w:rPr>
              <w:br/>
            </w:r>
            <w:r w:rsidRPr="00847CFE">
              <w:rPr>
                <w:rFonts w:eastAsia="Times New Roman"/>
              </w:rPr>
              <w:t>- </w:t>
            </w:r>
            <w:r w:rsidRPr="00847CFE">
              <w:rPr>
                <w:rFonts w:eastAsia="Times New Roman"/>
                <w:lang w:val="vi-VN"/>
              </w:rPr>
              <w:t>Lưu: cơ sở</w:t>
            </w:r>
            <w:r w:rsidRPr="00847CFE">
              <w:rPr>
                <w:rFonts w:eastAsia="Times New Roman"/>
              </w:rPr>
              <w:t>.</w:t>
            </w:r>
          </w:p>
          <w:p w14:paraId="05D00241" w14:textId="77777777" w:rsidR="00847CFE" w:rsidRPr="00847CFE" w:rsidRDefault="00847CFE" w:rsidP="00847CFE">
            <w:pPr>
              <w:widowControl/>
              <w:spacing w:before="120"/>
              <w:rPr>
                <w:rFonts w:eastAsia="Times New Roman"/>
              </w:rPr>
            </w:pPr>
          </w:p>
        </w:tc>
        <w:tc>
          <w:tcPr>
            <w:tcW w:w="2500" w:type="pct"/>
            <w:shd w:val="clear" w:color="auto" w:fill="FFFFFF"/>
            <w:tcMar>
              <w:top w:w="0" w:type="dxa"/>
              <w:left w:w="108" w:type="dxa"/>
              <w:bottom w:w="0" w:type="dxa"/>
              <w:right w:w="108" w:type="dxa"/>
            </w:tcMar>
            <w:hideMark/>
          </w:tcPr>
          <w:p w14:paraId="17F318A9" w14:textId="77777777" w:rsidR="00847CFE" w:rsidRPr="00847CFE" w:rsidRDefault="00847CFE" w:rsidP="00847CFE">
            <w:pPr>
              <w:widowControl/>
              <w:spacing w:before="120"/>
              <w:jc w:val="center"/>
              <w:rPr>
                <w:rFonts w:eastAsia="Times New Roman"/>
              </w:rPr>
            </w:pPr>
            <w:r w:rsidRPr="00847CFE">
              <w:rPr>
                <w:rFonts w:eastAsia="Times New Roman"/>
                <w:b/>
                <w:bCs/>
                <w:lang w:val="vi-VN"/>
              </w:rPr>
              <w:t>CHỦ CƠ SỞ</w:t>
            </w:r>
            <w:r w:rsidRPr="00847CFE">
              <w:rPr>
                <w:rFonts w:eastAsia="Times New Roman"/>
                <w:lang w:val="vi-VN"/>
              </w:rPr>
              <w:br/>
            </w:r>
            <w:r w:rsidRPr="00847CFE">
              <w:rPr>
                <w:rFonts w:eastAsia="Times New Roman"/>
                <w:i/>
                <w:iCs/>
                <w:lang w:val="vi-VN"/>
              </w:rPr>
              <w:t>(Ký, ghi rõ họ tên, đóng dấu nếu có)</w:t>
            </w:r>
            <w:r w:rsidRPr="00847CFE">
              <w:rPr>
                <w:rFonts w:eastAsia="Times New Roman"/>
                <w:lang w:val="vi-VN"/>
              </w:rPr>
              <w:br/>
            </w:r>
            <w:r w:rsidRPr="00847CFE">
              <w:rPr>
                <w:rFonts w:eastAsia="Times New Roman"/>
                <w:lang w:val="vi-VN"/>
              </w:rPr>
              <w:br/>
            </w:r>
          </w:p>
        </w:tc>
      </w:tr>
    </w:tbl>
    <w:p w14:paraId="4C109BD4" w14:textId="77777777" w:rsidR="00847CFE" w:rsidRPr="00847CFE" w:rsidRDefault="00847CFE" w:rsidP="00847CFE">
      <w:pPr>
        <w:widowControl/>
        <w:shd w:val="clear" w:color="auto" w:fill="FFFFFF"/>
        <w:spacing w:before="120"/>
        <w:rPr>
          <w:rFonts w:eastAsia="Times New Roman"/>
        </w:rPr>
      </w:pPr>
      <w:r w:rsidRPr="00847CFE">
        <w:rPr>
          <w:rFonts w:eastAsia="Times New Roman"/>
          <w:vertAlign w:val="superscript"/>
        </w:rPr>
        <w:t>_____________________________</w:t>
      </w:r>
    </w:p>
    <w:p w14:paraId="3436F92B" w14:textId="77777777" w:rsidR="00847CFE" w:rsidRPr="00847CFE" w:rsidRDefault="00847CFE" w:rsidP="00847CFE">
      <w:pPr>
        <w:widowControl/>
        <w:shd w:val="clear" w:color="auto" w:fill="FFFFFF"/>
        <w:rPr>
          <w:rFonts w:eastAsia="Times New Roman"/>
          <w:sz w:val="24"/>
          <w:szCs w:val="24"/>
        </w:rPr>
      </w:pPr>
      <w:r w:rsidRPr="00847CFE">
        <w:rPr>
          <w:rFonts w:eastAsia="Times New Roman"/>
          <w:sz w:val="24"/>
          <w:szCs w:val="24"/>
          <w:vertAlign w:val="superscript"/>
        </w:rPr>
        <w:t>1 </w:t>
      </w:r>
      <w:r w:rsidRPr="00847CFE">
        <w:rPr>
          <w:rFonts w:eastAsia="Times New Roman"/>
          <w:sz w:val="24"/>
          <w:szCs w:val="24"/>
          <w:lang w:val="vi-VN"/>
        </w:rPr>
        <w:t>Hình thức: Thâm canh/Bán thâm canh/Khác (ghi rõ hình thức nuôi).</w:t>
      </w:r>
    </w:p>
    <w:p w14:paraId="3C01C8B4" w14:textId="77777777" w:rsidR="00847CFE" w:rsidRPr="00847CFE" w:rsidRDefault="00847CFE" w:rsidP="00847CFE">
      <w:pPr>
        <w:widowControl/>
        <w:shd w:val="clear" w:color="auto" w:fill="FFFFFF"/>
        <w:rPr>
          <w:rFonts w:eastAsia="Times New Roman"/>
          <w:sz w:val="24"/>
          <w:szCs w:val="24"/>
        </w:rPr>
      </w:pPr>
      <w:r w:rsidRPr="00847CFE">
        <w:rPr>
          <w:rFonts w:eastAsia="Times New Roman"/>
          <w:sz w:val="24"/>
          <w:szCs w:val="24"/>
          <w:vertAlign w:val="superscript"/>
        </w:rPr>
        <w:t>2 </w:t>
      </w:r>
      <w:r w:rsidRPr="00847CFE">
        <w:rPr>
          <w:rFonts w:eastAsia="Times New Roman"/>
          <w:sz w:val="24"/>
          <w:szCs w:val="24"/>
          <w:lang w:val="vi-VN"/>
        </w:rPr>
        <w:t>Ghi rõ vị trí, địa điểm ao/bể nuôi đối tượng chủ lực/lồng nuôi theo sơ đồ khu nuôi.</w:t>
      </w:r>
    </w:p>
    <w:p w14:paraId="2B7D7251" w14:textId="77777777" w:rsidR="00847CFE" w:rsidRPr="00847CFE" w:rsidRDefault="00847CFE" w:rsidP="00847CFE">
      <w:pPr>
        <w:widowControl/>
        <w:shd w:val="clear" w:color="auto" w:fill="FFFFFF"/>
        <w:rPr>
          <w:rFonts w:eastAsia="Times New Roman"/>
          <w:sz w:val="24"/>
          <w:szCs w:val="24"/>
        </w:rPr>
      </w:pPr>
      <w:r w:rsidRPr="00847CFE">
        <w:rPr>
          <w:rFonts w:eastAsia="Times New Roman"/>
          <w:sz w:val="24"/>
          <w:szCs w:val="24"/>
          <w:vertAlign w:val="superscript"/>
        </w:rPr>
        <w:t>3</w:t>
      </w:r>
      <w:r w:rsidRPr="00847CFE">
        <w:rPr>
          <w:rFonts w:eastAsia="Times New Roman"/>
          <w:sz w:val="24"/>
          <w:szCs w:val="24"/>
        </w:rPr>
        <w:t> </w:t>
      </w:r>
      <w:r w:rsidRPr="00847CFE">
        <w:rPr>
          <w:rFonts w:eastAsia="Times New Roman"/>
          <w:sz w:val="24"/>
          <w:szCs w:val="24"/>
          <w:lang w:val="vi-VN"/>
        </w:rPr>
        <w:t>Ghi rõ tên loài bằng tiếng Việt và tên khoa học.</w:t>
      </w:r>
    </w:p>
    <w:p w14:paraId="06974780" w14:textId="77777777" w:rsidR="00847CFE" w:rsidRPr="00847CFE" w:rsidRDefault="00847CFE" w:rsidP="00847CFE">
      <w:pPr>
        <w:widowControl/>
        <w:shd w:val="clear" w:color="auto" w:fill="FFFFFF"/>
        <w:rPr>
          <w:rFonts w:eastAsia="Times New Roman"/>
          <w:sz w:val="24"/>
          <w:szCs w:val="24"/>
        </w:rPr>
      </w:pPr>
      <w:r w:rsidRPr="00847CFE">
        <w:rPr>
          <w:rFonts w:eastAsia="Times New Roman"/>
          <w:sz w:val="24"/>
          <w:szCs w:val="24"/>
          <w:vertAlign w:val="superscript"/>
        </w:rPr>
        <w:t>4</w:t>
      </w:r>
      <w:r w:rsidRPr="00847CFE">
        <w:rPr>
          <w:rFonts w:eastAsia="Times New Roman"/>
          <w:sz w:val="24"/>
          <w:szCs w:val="24"/>
        </w:rPr>
        <w:t> </w:t>
      </w:r>
      <w:r w:rsidRPr="00847CFE">
        <w:rPr>
          <w:rFonts w:eastAsia="Times New Roman"/>
          <w:sz w:val="24"/>
          <w:szCs w:val="24"/>
          <w:lang w:val="vi-VN"/>
        </w:rPr>
        <w:t>Ghi cụ thể đến ấp/thôn, xã, huyện.</w:t>
      </w:r>
    </w:p>
    <w:p w14:paraId="6D60C3A5" w14:textId="7DF16CC7" w:rsidR="00D10406" w:rsidRDefault="00D10406">
      <w:pPr>
        <w:widowControl/>
        <w:rPr>
          <w:b/>
          <w:bCs/>
        </w:rPr>
      </w:pPr>
      <w:r>
        <w:rPr>
          <w:b/>
          <w:bCs/>
        </w:rPr>
        <w:br w:type="page"/>
      </w:r>
    </w:p>
    <w:sectPr w:rsidR="00D10406" w:rsidSect="00EF2877">
      <w:pgSz w:w="11900" w:h="16840"/>
      <w:pgMar w:top="1134" w:right="851" w:bottom="1134" w:left="1701" w:header="454" w:footer="75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5D3B9" w14:textId="77777777" w:rsidR="00594A81" w:rsidRDefault="00594A81">
      <w:r>
        <w:separator/>
      </w:r>
    </w:p>
  </w:endnote>
  <w:endnote w:type="continuationSeparator" w:id="0">
    <w:p w14:paraId="23AF6BB1" w14:textId="77777777" w:rsidR="00594A81" w:rsidRDefault="0059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Display">
    <w:altName w:val="Arial"/>
    <w:charset w:val="00"/>
    <w:family w:val="swiss"/>
    <w:pitch w:val="variable"/>
    <w:sig w:usb0="00000001" w:usb1="00000003" w:usb2="00000000" w:usb3="00000000" w:csb0="0000019F" w:csb1="00000000"/>
  </w:font>
  <w:font w:name=".VnTimeH">
    <w:altName w:val="Times New Roman"/>
    <w:panose1 w:val="020B7200000000000000"/>
    <w:charset w:val="00"/>
    <w:family w:val="swiss"/>
    <w:pitch w:val="variable"/>
    <w:sig w:usb0="00000003" w:usb1="00000000" w:usb2="00000000" w:usb3="00000000" w:csb0="00000001" w:csb1="00000000"/>
  </w:font>
  <w:font w:name="Aptos">
    <w:altName w:val="Arial"/>
    <w:charset w:val="00"/>
    <w:family w:val="swiss"/>
    <w:pitch w:val="variable"/>
    <w:sig w:usb0="00000001" w:usb1="0000000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CB7F2D" w14:textId="77777777" w:rsidR="00594A81" w:rsidRDefault="00594A81"/>
  </w:footnote>
  <w:footnote w:type="continuationSeparator" w:id="0">
    <w:p w14:paraId="67C175EF" w14:textId="77777777" w:rsidR="00594A81" w:rsidRDefault="00594A8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2CEBC" w14:textId="3CFE56FF" w:rsidR="00876BFF" w:rsidRDefault="00876BFF">
    <w:pPr>
      <w:pStyle w:val="Header"/>
      <w:jc w:val="center"/>
    </w:pPr>
    <w:r>
      <w:fldChar w:fldCharType="begin"/>
    </w:r>
    <w:r>
      <w:instrText>PAGE   \* MERGEFORMAT</w:instrText>
    </w:r>
    <w:r>
      <w:fldChar w:fldCharType="separate"/>
    </w:r>
    <w:r w:rsidR="000C7A7E">
      <w:rPr>
        <w:noProof/>
      </w:rPr>
      <w:t>2</w:t>
    </w:r>
    <w:r>
      <w:fldChar w:fldCharType="end"/>
    </w:r>
  </w:p>
  <w:p w14:paraId="1611D492" w14:textId="77777777" w:rsidR="00876BFF" w:rsidRDefault="00876B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97E07"/>
    <w:multiLevelType w:val="multilevel"/>
    <w:tmpl w:val="282A32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2431C9"/>
    <w:multiLevelType w:val="multilevel"/>
    <w:tmpl w:val="6D42DE8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3A1E34"/>
    <w:multiLevelType w:val="multilevel"/>
    <w:tmpl w:val="BED208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4835B0"/>
    <w:multiLevelType w:val="hybridMultilevel"/>
    <w:tmpl w:val="97F86910"/>
    <w:lvl w:ilvl="0" w:tplc="DAC2E80C">
      <w:start w:val="5"/>
      <w:numFmt w:val="bullet"/>
      <w:lvlText w:val="-"/>
      <w:lvlJc w:val="left"/>
      <w:pPr>
        <w:ind w:left="1069" w:hanging="360"/>
      </w:pPr>
      <w:rPr>
        <w:rFonts w:ascii="Times New Roman" w:eastAsia="Courier New"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09F944F9"/>
    <w:multiLevelType w:val="hybridMultilevel"/>
    <w:tmpl w:val="68F865EA"/>
    <w:lvl w:ilvl="0" w:tplc="61F0C9BA">
      <w:numFmt w:val="bullet"/>
      <w:lvlText w:val="*"/>
      <w:lvlJc w:val="left"/>
      <w:pPr>
        <w:ind w:left="1862" w:hanging="212"/>
      </w:pPr>
      <w:rPr>
        <w:rFonts w:ascii="Times New Roman" w:eastAsia="Times New Roman" w:hAnsi="Times New Roman" w:cs="Times New Roman" w:hint="default"/>
        <w:w w:val="100"/>
        <w:sz w:val="28"/>
        <w:szCs w:val="28"/>
        <w:lang w:val="vi" w:eastAsia="vi" w:bidi="vi"/>
      </w:rPr>
    </w:lvl>
    <w:lvl w:ilvl="1" w:tplc="97F89436">
      <w:numFmt w:val="bullet"/>
      <w:lvlText w:val="•"/>
      <w:lvlJc w:val="left"/>
      <w:pPr>
        <w:ind w:left="2808" w:hanging="212"/>
      </w:pPr>
      <w:rPr>
        <w:rFonts w:hint="default"/>
        <w:lang w:val="vi" w:eastAsia="vi" w:bidi="vi"/>
      </w:rPr>
    </w:lvl>
    <w:lvl w:ilvl="2" w:tplc="7916D0FE">
      <w:numFmt w:val="bullet"/>
      <w:lvlText w:val="•"/>
      <w:lvlJc w:val="left"/>
      <w:pPr>
        <w:ind w:left="3757" w:hanging="212"/>
      </w:pPr>
      <w:rPr>
        <w:rFonts w:hint="default"/>
        <w:lang w:val="vi" w:eastAsia="vi" w:bidi="vi"/>
      </w:rPr>
    </w:lvl>
    <w:lvl w:ilvl="3" w:tplc="1EFC0BDC">
      <w:numFmt w:val="bullet"/>
      <w:lvlText w:val="•"/>
      <w:lvlJc w:val="left"/>
      <w:pPr>
        <w:ind w:left="4705" w:hanging="212"/>
      </w:pPr>
      <w:rPr>
        <w:rFonts w:hint="default"/>
        <w:lang w:val="vi" w:eastAsia="vi" w:bidi="vi"/>
      </w:rPr>
    </w:lvl>
    <w:lvl w:ilvl="4" w:tplc="7744E7A0">
      <w:numFmt w:val="bullet"/>
      <w:lvlText w:val="•"/>
      <w:lvlJc w:val="left"/>
      <w:pPr>
        <w:ind w:left="5654" w:hanging="212"/>
      </w:pPr>
      <w:rPr>
        <w:rFonts w:hint="default"/>
        <w:lang w:val="vi" w:eastAsia="vi" w:bidi="vi"/>
      </w:rPr>
    </w:lvl>
    <w:lvl w:ilvl="5" w:tplc="874AAB5A">
      <w:numFmt w:val="bullet"/>
      <w:lvlText w:val="•"/>
      <w:lvlJc w:val="left"/>
      <w:pPr>
        <w:ind w:left="6603" w:hanging="212"/>
      </w:pPr>
      <w:rPr>
        <w:rFonts w:hint="default"/>
        <w:lang w:val="vi" w:eastAsia="vi" w:bidi="vi"/>
      </w:rPr>
    </w:lvl>
    <w:lvl w:ilvl="6" w:tplc="201648E2">
      <w:numFmt w:val="bullet"/>
      <w:lvlText w:val="•"/>
      <w:lvlJc w:val="left"/>
      <w:pPr>
        <w:ind w:left="7551" w:hanging="212"/>
      </w:pPr>
      <w:rPr>
        <w:rFonts w:hint="default"/>
        <w:lang w:val="vi" w:eastAsia="vi" w:bidi="vi"/>
      </w:rPr>
    </w:lvl>
    <w:lvl w:ilvl="7" w:tplc="827C4F2E">
      <w:numFmt w:val="bullet"/>
      <w:lvlText w:val="•"/>
      <w:lvlJc w:val="left"/>
      <w:pPr>
        <w:ind w:left="8500" w:hanging="212"/>
      </w:pPr>
      <w:rPr>
        <w:rFonts w:hint="default"/>
        <w:lang w:val="vi" w:eastAsia="vi" w:bidi="vi"/>
      </w:rPr>
    </w:lvl>
    <w:lvl w:ilvl="8" w:tplc="1BF4C1BA">
      <w:numFmt w:val="bullet"/>
      <w:lvlText w:val="•"/>
      <w:lvlJc w:val="left"/>
      <w:pPr>
        <w:ind w:left="9449" w:hanging="212"/>
      </w:pPr>
      <w:rPr>
        <w:rFonts w:hint="default"/>
        <w:lang w:val="vi" w:eastAsia="vi" w:bidi="vi"/>
      </w:rPr>
    </w:lvl>
  </w:abstractNum>
  <w:abstractNum w:abstractNumId="5">
    <w:nsid w:val="0B782A32"/>
    <w:multiLevelType w:val="hybridMultilevel"/>
    <w:tmpl w:val="BE345756"/>
    <w:lvl w:ilvl="0" w:tplc="29563048">
      <w:start w:val="8"/>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7D6993"/>
    <w:multiLevelType w:val="hybridMultilevel"/>
    <w:tmpl w:val="9F10B78A"/>
    <w:lvl w:ilvl="0" w:tplc="DC8A1BC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0B7D6C1C"/>
    <w:multiLevelType w:val="hybridMultilevel"/>
    <w:tmpl w:val="9C026454"/>
    <w:lvl w:ilvl="0" w:tplc="7D64E13A">
      <w:start w:val="1"/>
      <w:numFmt w:val="lowerLetter"/>
      <w:lvlText w:val="%1)"/>
      <w:lvlJc w:val="left"/>
      <w:pPr>
        <w:ind w:left="1084" w:hanging="284"/>
      </w:pPr>
      <w:rPr>
        <w:rFonts w:ascii="Times New Roman" w:eastAsia="Times New Roman" w:hAnsi="Times New Roman" w:cs="Times New Roman" w:hint="default"/>
        <w:w w:val="100"/>
        <w:sz w:val="28"/>
        <w:szCs w:val="28"/>
        <w:lang w:val="vi" w:eastAsia="vi" w:bidi="vi"/>
      </w:rPr>
    </w:lvl>
    <w:lvl w:ilvl="1" w:tplc="153290F6">
      <w:numFmt w:val="bullet"/>
      <w:lvlText w:val="•"/>
      <w:lvlJc w:val="left"/>
      <w:pPr>
        <w:ind w:left="2106" w:hanging="284"/>
      </w:pPr>
      <w:rPr>
        <w:rFonts w:hint="default"/>
        <w:lang w:val="vi" w:eastAsia="vi" w:bidi="vi"/>
      </w:rPr>
    </w:lvl>
    <w:lvl w:ilvl="2" w:tplc="96EC41CA">
      <w:numFmt w:val="bullet"/>
      <w:lvlText w:val="•"/>
      <w:lvlJc w:val="left"/>
      <w:pPr>
        <w:ind w:left="3133" w:hanging="284"/>
      </w:pPr>
      <w:rPr>
        <w:rFonts w:hint="default"/>
        <w:lang w:val="vi" w:eastAsia="vi" w:bidi="vi"/>
      </w:rPr>
    </w:lvl>
    <w:lvl w:ilvl="3" w:tplc="78AE0AB6">
      <w:numFmt w:val="bullet"/>
      <w:lvlText w:val="•"/>
      <w:lvlJc w:val="left"/>
      <w:pPr>
        <w:ind w:left="4159" w:hanging="284"/>
      </w:pPr>
      <w:rPr>
        <w:rFonts w:hint="default"/>
        <w:lang w:val="vi" w:eastAsia="vi" w:bidi="vi"/>
      </w:rPr>
    </w:lvl>
    <w:lvl w:ilvl="4" w:tplc="3B14EA82">
      <w:numFmt w:val="bullet"/>
      <w:lvlText w:val="•"/>
      <w:lvlJc w:val="left"/>
      <w:pPr>
        <w:ind w:left="5186" w:hanging="284"/>
      </w:pPr>
      <w:rPr>
        <w:rFonts w:hint="default"/>
        <w:lang w:val="vi" w:eastAsia="vi" w:bidi="vi"/>
      </w:rPr>
    </w:lvl>
    <w:lvl w:ilvl="5" w:tplc="3FF6538A">
      <w:numFmt w:val="bullet"/>
      <w:lvlText w:val="•"/>
      <w:lvlJc w:val="left"/>
      <w:pPr>
        <w:ind w:left="6213" w:hanging="284"/>
      </w:pPr>
      <w:rPr>
        <w:rFonts w:hint="default"/>
        <w:lang w:val="vi" w:eastAsia="vi" w:bidi="vi"/>
      </w:rPr>
    </w:lvl>
    <w:lvl w:ilvl="6" w:tplc="6B506BDE">
      <w:numFmt w:val="bullet"/>
      <w:lvlText w:val="•"/>
      <w:lvlJc w:val="left"/>
      <w:pPr>
        <w:ind w:left="7239" w:hanging="284"/>
      </w:pPr>
      <w:rPr>
        <w:rFonts w:hint="default"/>
        <w:lang w:val="vi" w:eastAsia="vi" w:bidi="vi"/>
      </w:rPr>
    </w:lvl>
    <w:lvl w:ilvl="7" w:tplc="7AB29428">
      <w:numFmt w:val="bullet"/>
      <w:lvlText w:val="•"/>
      <w:lvlJc w:val="left"/>
      <w:pPr>
        <w:ind w:left="8266" w:hanging="284"/>
      </w:pPr>
      <w:rPr>
        <w:rFonts w:hint="default"/>
        <w:lang w:val="vi" w:eastAsia="vi" w:bidi="vi"/>
      </w:rPr>
    </w:lvl>
    <w:lvl w:ilvl="8" w:tplc="37843614">
      <w:numFmt w:val="bullet"/>
      <w:lvlText w:val="•"/>
      <w:lvlJc w:val="left"/>
      <w:pPr>
        <w:ind w:left="9293" w:hanging="284"/>
      </w:pPr>
      <w:rPr>
        <w:rFonts w:hint="default"/>
        <w:lang w:val="vi" w:eastAsia="vi" w:bidi="vi"/>
      </w:rPr>
    </w:lvl>
  </w:abstractNum>
  <w:abstractNum w:abstractNumId="8">
    <w:nsid w:val="0BE04098"/>
    <w:multiLevelType w:val="multilevel"/>
    <w:tmpl w:val="811C71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7055AA"/>
    <w:multiLevelType w:val="hybridMultilevel"/>
    <w:tmpl w:val="1D10446C"/>
    <w:lvl w:ilvl="0" w:tplc="CE90EE8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FE7807"/>
    <w:multiLevelType w:val="multilevel"/>
    <w:tmpl w:val="E070A3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0F18C8"/>
    <w:multiLevelType w:val="multilevel"/>
    <w:tmpl w:val="E8DCDC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CD30A5D"/>
    <w:multiLevelType w:val="multilevel"/>
    <w:tmpl w:val="8B7C85B2"/>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vi-VN" w:eastAsia="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1783FDA"/>
    <w:multiLevelType w:val="multilevel"/>
    <w:tmpl w:val="A0CE7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3B1FF4"/>
    <w:multiLevelType w:val="hybridMultilevel"/>
    <w:tmpl w:val="12349F80"/>
    <w:lvl w:ilvl="0" w:tplc="969E9B3E">
      <w:start w:val="1"/>
      <w:numFmt w:val="lowerLetter"/>
      <w:lvlText w:val="%1)"/>
      <w:lvlJc w:val="left"/>
      <w:pPr>
        <w:ind w:left="1084" w:hanging="284"/>
      </w:pPr>
      <w:rPr>
        <w:rFonts w:ascii="Times New Roman" w:eastAsia="Times New Roman" w:hAnsi="Times New Roman" w:cs="Times New Roman" w:hint="default"/>
        <w:w w:val="100"/>
        <w:sz w:val="28"/>
        <w:szCs w:val="28"/>
        <w:lang w:val="vi" w:eastAsia="vi" w:bidi="vi"/>
      </w:rPr>
    </w:lvl>
    <w:lvl w:ilvl="1" w:tplc="3C98EC3A">
      <w:numFmt w:val="bullet"/>
      <w:lvlText w:val="•"/>
      <w:lvlJc w:val="left"/>
      <w:pPr>
        <w:ind w:left="2106" w:hanging="284"/>
      </w:pPr>
      <w:rPr>
        <w:rFonts w:hint="default"/>
        <w:lang w:val="vi" w:eastAsia="vi" w:bidi="vi"/>
      </w:rPr>
    </w:lvl>
    <w:lvl w:ilvl="2" w:tplc="348AEC56">
      <w:numFmt w:val="bullet"/>
      <w:lvlText w:val="•"/>
      <w:lvlJc w:val="left"/>
      <w:pPr>
        <w:ind w:left="3133" w:hanging="284"/>
      </w:pPr>
      <w:rPr>
        <w:rFonts w:hint="default"/>
        <w:lang w:val="vi" w:eastAsia="vi" w:bidi="vi"/>
      </w:rPr>
    </w:lvl>
    <w:lvl w:ilvl="3" w:tplc="31E0A45A">
      <w:numFmt w:val="bullet"/>
      <w:lvlText w:val="•"/>
      <w:lvlJc w:val="left"/>
      <w:pPr>
        <w:ind w:left="4159" w:hanging="284"/>
      </w:pPr>
      <w:rPr>
        <w:rFonts w:hint="default"/>
        <w:lang w:val="vi" w:eastAsia="vi" w:bidi="vi"/>
      </w:rPr>
    </w:lvl>
    <w:lvl w:ilvl="4" w:tplc="7BF037F4">
      <w:numFmt w:val="bullet"/>
      <w:lvlText w:val="•"/>
      <w:lvlJc w:val="left"/>
      <w:pPr>
        <w:ind w:left="5186" w:hanging="284"/>
      </w:pPr>
      <w:rPr>
        <w:rFonts w:hint="default"/>
        <w:lang w:val="vi" w:eastAsia="vi" w:bidi="vi"/>
      </w:rPr>
    </w:lvl>
    <w:lvl w:ilvl="5" w:tplc="0B0E7D06">
      <w:numFmt w:val="bullet"/>
      <w:lvlText w:val="•"/>
      <w:lvlJc w:val="left"/>
      <w:pPr>
        <w:ind w:left="6213" w:hanging="284"/>
      </w:pPr>
      <w:rPr>
        <w:rFonts w:hint="default"/>
        <w:lang w:val="vi" w:eastAsia="vi" w:bidi="vi"/>
      </w:rPr>
    </w:lvl>
    <w:lvl w:ilvl="6" w:tplc="E0E2F766">
      <w:numFmt w:val="bullet"/>
      <w:lvlText w:val="•"/>
      <w:lvlJc w:val="left"/>
      <w:pPr>
        <w:ind w:left="7239" w:hanging="284"/>
      </w:pPr>
      <w:rPr>
        <w:rFonts w:hint="default"/>
        <w:lang w:val="vi" w:eastAsia="vi" w:bidi="vi"/>
      </w:rPr>
    </w:lvl>
    <w:lvl w:ilvl="7" w:tplc="AC90C500">
      <w:numFmt w:val="bullet"/>
      <w:lvlText w:val="•"/>
      <w:lvlJc w:val="left"/>
      <w:pPr>
        <w:ind w:left="8266" w:hanging="284"/>
      </w:pPr>
      <w:rPr>
        <w:rFonts w:hint="default"/>
        <w:lang w:val="vi" w:eastAsia="vi" w:bidi="vi"/>
      </w:rPr>
    </w:lvl>
    <w:lvl w:ilvl="8" w:tplc="16E499AC">
      <w:numFmt w:val="bullet"/>
      <w:lvlText w:val="•"/>
      <w:lvlJc w:val="left"/>
      <w:pPr>
        <w:ind w:left="9293" w:hanging="284"/>
      </w:pPr>
      <w:rPr>
        <w:rFonts w:hint="default"/>
        <w:lang w:val="vi" w:eastAsia="vi" w:bidi="vi"/>
      </w:rPr>
    </w:lvl>
  </w:abstractNum>
  <w:abstractNum w:abstractNumId="15">
    <w:nsid w:val="2B3669D5"/>
    <w:multiLevelType w:val="multilevel"/>
    <w:tmpl w:val="DDFEFDE8"/>
    <w:lvl w:ilvl="0">
      <w:start w:val="1"/>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894F26"/>
    <w:multiLevelType w:val="hybridMultilevel"/>
    <w:tmpl w:val="5BE4AE1C"/>
    <w:lvl w:ilvl="0" w:tplc="E6CA6276">
      <w:numFmt w:val="bullet"/>
      <w:lvlText w:val="-"/>
      <w:lvlJc w:val="left"/>
      <w:pPr>
        <w:ind w:left="348" w:hanging="164"/>
      </w:pPr>
      <w:rPr>
        <w:rFonts w:ascii="Times New Roman" w:eastAsia="Times New Roman" w:hAnsi="Times New Roman" w:cs="Times New Roman" w:hint="default"/>
        <w:w w:val="100"/>
        <w:sz w:val="28"/>
        <w:szCs w:val="28"/>
        <w:lang w:val="vi" w:eastAsia="vi" w:bidi="vi"/>
      </w:rPr>
    </w:lvl>
    <w:lvl w:ilvl="1" w:tplc="9F6673E2">
      <w:numFmt w:val="bullet"/>
      <w:lvlText w:val="-"/>
      <w:lvlJc w:val="left"/>
      <w:pPr>
        <w:ind w:left="1084" w:hanging="190"/>
      </w:pPr>
      <w:rPr>
        <w:rFonts w:ascii="Times New Roman" w:eastAsia="Times New Roman" w:hAnsi="Times New Roman" w:cs="Times New Roman" w:hint="default"/>
        <w:w w:val="100"/>
        <w:sz w:val="28"/>
        <w:szCs w:val="28"/>
        <w:lang w:val="vi" w:eastAsia="vi" w:bidi="vi"/>
      </w:rPr>
    </w:lvl>
    <w:lvl w:ilvl="2" w:tplc="1F4C15EE">
      <w:numFmt w:val="bullet"/>
      <w:lvlText w:val="•"/>
      <w:lvlJc w:val="left"/>
      <w:pPr>
        <w:ind w:left="2057" w:hanging="190"/>
      </w:pPr>
      <w:rPr>
        <w:rFonts w:hint="default"/>
        <w:lang w:val="vi" w:eastAsia="vi" w:bidi="vi"/>
      </w:rPr>
    </w:lvl>
    <w:lvl w:ilvl="3" w:tplc="989C30F2">
      <w:numFmt w:val="bullet"/>
      <w:lvlText w:val="•"/>
      <w:lvlJc w:val="left"/>
      <w:pPr>
        <w:ind w:left="3035" w:hanging="190"/>
      </w:pPr>
      <w:rPr>
        <w:rFonts w:hint="default"/>
        <w:lang w:val="vi" w:eastAsia="vi" w:bidi="vi"/>
      </w:rPr>
    </w:lvl>
    <w:lvl w:ilvl="4" w:tplc="FAC0413E">
      <w:numFmt w:val="bullet"/>
      <w:lvlText w:val="•"/>
      <w:lvlJc w:val="left"/>
      <w:pPr>
        <w:ind w:left="4013" w:hanging="190"/>
      </w:pPr>
      <w:rPr>
        <w:rFonts w:hint="default"/>
        <w:lang w:val="vi" w:eastAsia="vi" w:bidi="vi"/>
      </w:rPr>
    </w:lvl>
    <w:lvl w:ilvl="5" w:tplc="788AA1F6">
      <w:numFmt w:val="bullet"/>
      <w:lvlText w:val="•"/>
      <w:lvlJc w:val="left"/>
      <w:pPr>
        <w:ind w:left="4991" w:hanging="190"/>
      </w:pPr>
      <w:rPr>
        <w:rFonts w:hint="default"/>
        <w:lang w:val="vi" w:eastAsia="vi" w:bidi="vi"/>
      </w:rPr>
    </w:lvl>
    <w:lvl w:ilvl="6" w:tplc="F88A4DF6">
      <w:numFmt w:val="bullet"/>
      <w:lvlText w:val="•"/>
      <w:lvlJc w:val="left"/>
      <w:pPr>
        <w:ind w:left="5969" w:hanging="190"/>
      </w:pPr>
      <w:rPr>
        <w:rFonts w:hint="default"/>
        <w:lang w:val="vi" w:eastAsia="vi" w:bidi="vi"/>
      </w:rPr>
    </w:lvl>
    <w:lvl w:ilvl="7" w:tplc="35F427C8">
      <w:numFmt w:val="bullet"/>
      <w:lvlText w:val="•"/>
      <w:lvlJc w:val="left"/>
      <w:pPr>
        <w:ind w:left="6947" w:hanging="190"/>
      </w:pPr>
      <w:rPr>
        <w:rFonts w:hint="default"/>
        <w:lang w:val="vi" w:eastAsia="vi" w:bidi="vi"/>
      </w:rPr>
    </w:lvl>
    <w:lvl w:ilvl="8" w:tplc="75245AB4">
      <w:numFmt w:val="bullet"/>
      <w:lvlText w:val="•"/>
      <w:lvlJc w:val="left"/>
      <w:pPr>
        <w:ind w:left="7925" w:hanging="190"/>
      </w:pPr>
      <w:rPr>
        <w:rFonts w:hint="default"/>
        <w:lang w:val="vi" w:eastAsia="vi" w:bidi="vi"/>
      </w:rPr>
    </w:lvl>
  </w:abstractNum>
  <w:abstractNum w:abstractNumId="17">
    <w:nsid w:val="34F1304C"/>
    <w:multiLevelType w:val="hybridMultilevel"/>
    <w:tmpl w:val="68620614"/>
    <w:lvl w:ilvl="0" w:tplc="276235E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74A5ADC"/>
    <w:multiLevelType w:val="multilevel"/>
    <w:tmpl w:val="D75461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8EA1CF4"/>
    <w:multiLevelType w:val="multilevel"/>
    <w:tmpl w:val="F50C78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C6234A3"/>
    <w:multiLevelType w:val="multilevel"/>
    <w:tmpl w:val="3AE0028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F3F0B29"/>
    <w:multiLevelType w:val="multilevel"/>
    <w:tmpl w:val="9208B3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3C140E"/>
    <w:multiLevelType w:val="multilevel"/>
    <w:tmpl w:val="2818A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044945"/>
    <w:multiLevelType w:val="hybridMultilevel"/>
    <w:tmpl w:val="DA462BE6"/>
    <w:lvl w:ilvl="0" w:tplc="7D20CA92">
      <w:start w:val="1"/>
      <w:numFmt w:val="decimal"/>
      <w:lvlText w:val="%1."/>
      <w:lvlJc w:val="left"/>
      <w:pPr>
        <w:ind w:left="720" w:hanging="360"/>
      </w:pPr>
      <w:rPr>
        <w:rFonts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B1577"/>
    <w:multiLevelType w:val="hybridMultilevel"/>
    <w:tmpl w:val="B98CD986"/>
    <w:lvl w:ilvl="0" w:tplc="2430B2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EF440F"/>
    <w:multiLevelType w:val="multilevel"/>
    <w:tmpl w:val="462085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452505"/>
    <w:multiLevelType w:val="multilevel"/>
    <w:tmpl w:val="BA48F7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5C7DDE"/>
    <w:multiLevelType w:val="multilevel"/>
    <w:tmpl w:val="230CFF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A4116"/>
    <w:multiLevelType w:val="multilevel"/>
    <w:tmpl w:val="331AE7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68A3CE3"/>
    <w:multiLevelType w:val="multilevel"/>
    <w:tmpl w:val="33FA70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7D6F04"/>
    <w:multiLevelType w:val="multilevel"/>
    <w:tmpl w:val="800E2F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B8D7604"/>
    <w:multiLevelType w:val="multilevel"/>
    <w:tmpl w:val="70E69C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1136F5F"/>
    <w:multiLevelType w:val="multilevel"/>
    <w:tmpl w:val="D9564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F8654A"/>
    <w:multiLevelType w:val="hybridMultilevel"/>
    <w:tmpl w:val="A1D8645A"/>
    <w:lvl w:ilvl="0" w:tplc="8A08BF4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A31B8"/>
    <w:multiLevelType w:val="multilevel"/>
    <w:tmpl w:val="4D60E1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4CD2913"/>
    <w:multiLevelType w:val="multilevel"/>
    <w:tmpl w:val="09B232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6F031E2"/>
    <w:multiLevelType w:val="hybridMultilevel"/>
    <w:tmpl w:val="E1E48956"/>
    <w:lvl w:ilvl="0" w:tplc="586CA072">
      <w:start w:val="5"/>
      <w:numFmt w:val="bullet"/>
      <w:lvlText w:val="-"/>
      <w:lvlJc w:val="left"/>
      <w:pPr>
        <w:ind w:left="930" w:hanging="360"/>
      </w:pPr>
      <w:rPr>
        <w:rFonts w:ascii="Times New Roman" w:eastAsia="Courier New"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7">
    <w:nsid w:val="77F12AD7"/>
    <w:multiLevelType w:val="hybridMultilevel"/>
    <w:tmpl w:val="F3D4A730"/>
    <w:lvl w:ilvl="0" w:tplc="6C2407A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2543C6"/>
    <w:multiLevelType w:val="multilevel"/>
    <w:tmpl w:val="8FD432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5B74A1"/>
    <w:multiLevelType w:val="multilevel"/>
    <w:tmpl w:val="281AFA5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B0830DC"/>
    <w:multiLevelType w:val="multilevel"/>
    <w:tmpl w:val="392E28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20107B"/>
    <w:multiLevelType w:val="multilevel"/>
    <w:tmpl w:val="D30E4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8"/>
  </w:num>
  <w:num w:numId="2">
    <w:abstractNumId w:val="30"/>
  </w:num>
  <w:num w:numId="3">
    <w:abstractNumId w:val="0"/>
  </w:num>
  <w:num w:numId="4">
    <w:abstractNumId w:val="28"/>
  </w:num>
  <w:num w:numId="5">
    <w:abstractNumId w:val="18"/>
  </w:num>
  <w:num w:numId="6">
    <w:abstractNumId w:val="11"/>
  </w:num>
  <w:num w:numId="7">
    <w:abstractNumId w:val="35"/>
  </w:num>
  <w:num w:numId="8">
    <w:abstractNumId w:val="10"/>
  </w:num>
  <w:num w:numId="9">
    <w:abstractNumId w:val="34"/>
  </w:num>
  <w:num w:numId="10">
    <w:abstractNumId w:val="22"/>
  </w:num>
  <w:num w:numId="11">
    <w:abstractNumId w:val="19"/>
  </w:num>
  <w:num w:numId="12">
    <w:abstractNumId w:val="20"/>
  </w:num>
  <w:num w:numId="13">
    <w:abstractNumId w:val="8"/>
  </w:num>
  <w:num w:numId="14">
    <w:abstractNumId w:val="12"/>
  </w:num>
  <w:num w:numId="15">
    <w:abstractNumId w:val="39"/>
  </w:num>
  <w:num w:numId="16">
    <w:abstractNumId w:val="27"/>
  </w:num>
  <w:num w:numId="17">
    <w:abstractNumId w:val="32"/>
  </w:num>
  <w:num w:numId="18">
    <w:abstractNumId w:val="15"/>
  </w:num>
  <w:num w:numId="19">
    <w:abstractNumId w:val="25"/>
  </w:num>
  <w:num w:numId="20">
    <w:abstractNumId w:val="21"/>
  </w:num>
  <w:num w:numId="21">
    <w:abstractNumId w:val="26"/>
  </w:num>
  <w:num w:numId="22">
    <w:abstractNumId w:val="29"/>
  </w:num>
  <w:num w:numId="23">
    <w:abstractNumId w:val="41"/>
  </w:num>
  <w:num w:numId="24">
    <w:abstractNumId w:val="13"/>
  </w:num>
  <w:num w:numId="25">
    <w:abstractNumId w:val="2"/>
  </w:num>
  <w:num w:numId="26">
    <w:abstractNumId w:val="1"/>
  </w:num>
  <w:num w:numId="27">
    <w:abstractNumId w:val="31"/>
  </w:num>
  <w:num w:numId="28">
    <w:abstractNumId w:val="40"/>
  </w:num>
  <w:num w:numId="29">
    <w:abstractNumId w:val="24"/>
  </w:num>
  <w:num w:numId="30">
    <w:abstractNumId w:val="17"/>
  </w:num>
  <w:num w:numId="31">
    <w:abstractNumId w:val="5"/>
  </w:num>
  <w:num w:numId="32">
    <w:abstractNumId w:val="33"/>
  </w:num>
  <w:num w:numId="33">
    <w:abstractNumId w:val="9"/>
  </w:num>
  <w:num w:numId="34">
    <w:abstractNumId w:val="37"/>
  </w:num>
  <w:num w:numId="35">
    <w:abstractNumId w:val="16"/>
  </w:num>
  <w:num w:numId="36">
    <w:abstractNumId w:val="36"/>
  </w:num>
  <w:num w:numId="37">
    <w:abstractNumId w:val="3"/>
  </w:num>
  <w:num w:numId="38">
    <w:abstractNumId w:val="14"/>
  </w:num>
  <w:num w:numId="39">
    <w:abstractNumId w:val="7"/>
  </w:num>
  <w:num w:numId="40">
    <w:abstractNumId w:val="4"/>
  </w:num>
  <w:num w:numId="41">
    <w:abstractNumId w:val="6"/>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275"/>
    <w:rsid w:val="00004EC4"/>
    <w:rsid w:val="000118F5"/>
    <w:rsid w:val="000300D9"/>
    <w:rsid w:val="00081CFF"/>
    <w:rsid w:val="00091505"/>
    <w:rsid w:val="000A318D"/>
    <w:rsid w:val="000B3B4A"/>
    <w:rsid w:val="000C7A7E"/>
    <w:rsid w:val="000F7C08"/>
    <w:rsid w:val="00116D41"/>
    <w:rsid w:val="0012567F"/>
    <w:rsid w:val="00142F30"/>
    <w:rsid w:val="001B31D0"/>
    <w:rsid w:val="001F0E11"/>
    <w:rsid w:val="0024405C"/>
    <w:rsid w:val="00244E7C"/>
    <w:rsid w:val="00264BC0"/>
    <w:rsid w:val="002A04A3"/>
    <w:rsid w:val="002A0BDC"/>
    <w:rsid w:val="0031329B"/>
    <w:rsid w:val="003205E3"/>
    <w:rsid w:val="00337F21"/>
    <w:rsid w:val="00363A83"/>
    <w:rsid w:val="00372F4D"/>
    <w:rsid w:val="0037527D"/>
    <w:rsid w:val="003E203A"/>
    <w:rsid w:val="003E45A7"/>
    <w:rsid w:val="003F076A"/>
    <w:rsid w:val="00461EC8"/>
    <w:rsid w:val="00461FAF"/>
    <w:rsid w:val="004B1159"/>
    <w:rsid w:val="004B5EAF"/>
    <w:rsid w:val="004C5CDE"/>
    <w:rsid w:val="004F677D"/>
    <w:rsid w:val="005015C4"/>
    <w:rsid w:val="0057222B"/>
    <w:rsid w:val="0058769F"/>
    <w:rsid w:val="00594A81"/>
    <w:rsid w:val="005D1B74"/>
    <w:rsid w:val="005D1F27"/>
    <w:rsid w:val="005D6A78"/>
    <w:rsid w:val="006025EE"/>
    <w:rsid w:val="0063211D"/>
    <w:rsid w:val="00673E99"/>
    <w:rsid w:val="00676950"/>
    <w:rsid w:val="00697B03"/>
    <w:rsid w:val="006B1775"/>
    <w:rsid w:val="00713319"/>
    <w:rsid w:val="007141D4"/>
    <w:rsid w:val="007204AF"/>
    <w:rsid w:val="00773CD6"/>
    <w:rsid w:val="00784CE9"/>
    <w:rsid w:val="007C5CDA"/>
    <w:rsid w:val="007D45E7"/>
    <w:rsid w:val="00805BAF"/>
    <w:rsid w:val="00822B4B"/>
    <w:rsid w:val="00847CFE"/>
    <w:rsid w:val="00876BFF"/>
    <w:rsid w:val="008B2BF2"/>
    <w:rsid w:val="008D7FE2"/>
    <w:rsid w:val="008E1235"/>
    <w:rsid w:val="008E397E"/>
    <w:rsid w:val="008E51CC"/>
    <w:rsid w:val="009004F0"/>
    <w:rsid w:val="00942071"/>
    <w:rsid w:val="00946998"/>
    <w:rsid w:val="00950698"/>
    <w:rsid w:val="009538D0"/>
    <w:rsid w:val="00963FE4"/>
    <w:rsid w:val="0097744D"/>
    <w:rsid w:val="009C6212"/>
    <w:rsid w:val="009E6C70"/>
    <w:rsid w:val="00A35B44"/>
    <w:rsid w:val="00A62F45"/>
    <w:rsid w:val="00A96ABC"/>
    <w:rsid w:val="00AF1DC3"/>
    <w:rsid w:val="00AF45DA"/>
    <w:rsid w:val="00B00E5A"/>
    <w:rsid w:val="00B5584A"/>
    <w:rsid w:val="00B55BB3"/>
    <w:rsid w:val="00B77A66"/>
    <w:rsid w:val="00B8266B"/>
    <w:rsid w:val="00BA4624"/>
    <w:rsid w:val="00BC2296"/>
    <w:rsid w:val="00C36275"/>
    <w:rsid w:val="00C62308"/>
    <w:rsid w:val="00C644FF"/>
    <w:rsid w:val="00C9799D"/>
    <w:rsid w:val="00CB555C"/>
    <w:rsid w:val="00D10406"/>
    <w:rsid w:val="00D30063"/>
    <w:rsid w:val="00D76DE9"/>
    <w:rsid w:val="00D80D18"/>
    <w:rsid w:val="00D86EB8"/>
    <w:rsid w:val="00DA01DF"/>
    <w:rsid w:val="00DA6AF0"/>
    <w:rsid w:val="00DC7596"/>
    <w:rsid w:val="00DF7A9B"/>
    <w:rsid w:val="00E11237"/>
    <w:rsid w:val="00E30BD3"/>
    <w:rsid w:val="00E43E55"/>
    <w:rsid w:val="00E6263C"/>
    <w:rsid w:val="00E64368"/>
    <w:rsid w:val="00EB0F54"/>
    <w:rsid w:val="00EF2877"/>
    <w:rsid w:val="00F50650"/>
    <w:rsid w:val="00F76484"/>
    <w:rsid w:val="00F80AB1"/>
    <w:rsid w:val="00F96D60"/>
    <w:rsid w:val="00FA233D"/>
    <w:rsid w:val="00FC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62402"/>
  <w15:chartTrackingRefBased/>
  <w15:docId w15:val="{62E3522B-03BC-401A-A6B6-220FDA04D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ourier New" w:hAnsi="Times New Roman" w:cs="Times New Roman"/>
        <w:color w:val="000000"/>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paragraph" w:styleId="Heading1">
    <w:name w:val="heading 1"/>
    <w:basedOn w:val="Normal"/>
    <w:next w:val="Normal"/>
    <w:link w:val="Heading1Char"/>
    <w:uiPriority w:val="9"/>
    <w:qFormat/>
    <w:rsid w:val="0057222B"/>
    <w:pPr>
      <w:keepNext/>
      <w:keepLines/>
      <w:spacing w:before="240"/>
      <w:outlineLvl w:val="0"/>
    </w:pPr>
    <w:rPr>
      <w:rFonts w:asciiTheme="majorHAnsi" w:eastAsiaTheme="majorEastAsia" w:hAnsiTheme="majorHAnsi" w:cstheme="majorBidi"/>
      <w:color w:val="0F4761" w:themeColor="accent1" w:themeShade="BF"/>
      <w:sz w:val="32"/>
      <w:szCs w:val="32"/>
    </w:rPr>
  </w:style>
  <w:style w:type="paragraph" w:styleId="Heading2">
    <w:name w:val="heading 2"/>
    <w:aliases w:val="BVI2,Heading 2-BVI,RepHead2"/>
    <w:basedOn w:val="Normal"/>
    <w:next w:val="Normal"/>
    <w:link w:val="Heading2Char"/>
    <w:uiPriority w:val="9"/>
    <w:qFormat/>
    <w:rsid w:val="000A318D"/>
    <w:pPr>
      <w:keepNext/>
      <w:widowControl/>
      <w:spacing w:before="120"/>
      <w:outlineLvl w:val="1"/>
    </w:pPr>
    <w:rPr>
      <w:rFonts w:ascii=".VnTimeH" w:eastAsia="Times New Roman" w:hAnsi=".VnTimeH"/>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rPr>
      <w:rFonts w:ascii="Times New Roman" w:eastAsia="Times New Roman" w:hAnsi="Times New Roman" w:cs="Times New Roman"/>
      <w:b w:val="0"/>
      <w:bCs w:val="0"/>
      <w:i/>
      <w:iCs/>
      <w:smallCaps w:val="0"/>
      <w:strike w:val="0"/>
      <w:u w:val="none"/>
    </w:rPr>
  </w:style>
  <w:style w:type="character" w:customStyle="1" w:styleId="Vnbnnidung">
    <w:name w:val="Văn bản nội dung_"/>
    <w:link w:val="Vnbnnidung0"/>
    <w:rPr>
      <w:rFonts w:ascii="Times New Roman" w:eastAsia="Times New Roman" w:hAnsi="Times New Roman" w:cs="Times New Roman"/>
      <w:b w:val="0"/>
      <w:bCs w:val="0"/>
      <w:i w:val="0"/>
      <w:iCs w:val="0"/>
      <w:smallCaps w:val="0"/>
      <w:strike w:val="0"/>
      <w:sz w:val="28"/>
      <w:szCs w:val="28"/>
      <w:u w:val="none"/>
    </w:rPr>
  </w:style>
  <w:style w:type="character" w:customStyle="1" w:styleId="Chthchnh">
    <w:name w:val="Chú thích ảnh_"/>
    <w:link w:val="Chthchnh0"/>
    <w:rPr>
      <w:rFonts w:ascii="Times New Roman" w:eastAsia="Times New Roman" w:hAnsi="Times New Roman" w:cs="Times New Roman"/>
      <w:b/>
      <w:bCs/>
      <w:i w:val="0"/>
      <w:iCs w:val="0"/>
      <w:smallCaps w:val="0"/>
      <w:strike w:val="0"/>
      <w:sz w:val="26"/>
      <w:szCs w:val="26"/>
      <w:u w:val="none"/>
    </w:rPr>
  </w:style>
  <w:style w:type="character" w:customStyle="1" w:styleId="Tiu1">
    <w:name w:val="Tiêu đề #1_"/>
    <w:link w:val="Tiu10"/>
    <w:rPr>
      <w:rFonts w:ascii="Times New Roman" w:eastAsia="Times New Roman" w:hAnsi="Times New Roman" w:cs="Times New Roman"/>
      <w:b/>
      <w:bCs/>
      <w:i w:val="0"/>
      <w:iCs w:val="0"/>
      <w:smallCaps w:val="0"/>
      <w:strike w:val="0"/>
      <w:sz w:val="28"/>
      <w:szCs w:val="28"/>
      <w:u w:val="none"/>
    </w:rPr>
  </w:style>
  <w:style w:type="character" w:customStyle="1" w:styleId="Vnbnnidung2">
    <w:name w:val="Văn bản nội dung (2)_"/>
    <w:link w:val="Vnbnnidung20"/>
    <w:rPr>
      <w:rFonts w:ascii="Times New Roman" w:eastAsia="Times New Roman" w:hAnsi="Times New Roman" w:cs="Times New Roman"/>
      <w:b/>
      <w:bCs/>
      <w:i w:val="0"/>
      <w:iCs w:val="0"/>
      <w:smallCaps w:val="0"/>
      <w:strike w:val="0"/>
      <w:u w:val="none"/>
    </w:rPr>
  </w:style>
  <w:style w:type="character" w:customStyle="1" w:styleId="Khc">
    <w:name w:val="Khác_"/>
    <w:link w:val="Khc0"/>
    <w:rPr>
      <w:rFonts w:ascii="Times New Roman" w:eastAsia="Times New Roman" w:hAnsi="Times New Roman" w:cs="Times New Roman"/>
      <w:b w:val="0"/>
      <w:bCs w:val="0"/>
      <w:i w:val="0"/>
      <w:iCs w:val="0"/>
      <w:smallCaps w:val="0"/>
      <w:strike w:val="0"/>
      <w:sz w:val="28"/>
      <w:szCs w:val="28"/>
      <w:u w:val="none"/>
    </w:rPr>
  </w:style>
  <w:style w:type="character" w:customStyle="1" w:styleId="utranghocchntrang2">
    <w:name w:val="Đầu trang hoặc chân trang (2)_"/>
    <w:link w:val="utranghocchntrang20"/>
    <w:rPr>
      <w:rFonts w:ascii="Times New Roman" w:eastAsia="Times New Roman" w:hAnsi="Times New Roman" w:cs="Times New Roman"/>
      <w:b w:val="0"/>
      <w:bCs w:val="0"/>
      <w:i w:val="0"/>
      <w:iCs w:val="0"/>
      <w:smallCaps w:val="0"/>
      <w:strike w:val="0"/>
      <w:sz w:val="20"/>
      <w:szCs w:val="20"/>
      <w:u w:val="none"/>
      <w:lang w:val="en-US" w:eastAsia="en-US"/>
    </w:rPr>
  </w:style>
  <w:style w:type="character" w:customStyle="1" w:styleId="Chthchbng">
    <w:name w:val="Chú thích bảng_"/>
    <w:link w:val="Chthchbng0"/>
    <w:rPr>
      <w:rFonts w:ascii="Times New Roman" w:eastAsia="Times New Roman" w:hAnsi="Times New Roman" w:cs="Times New Roman"/>
      <w:b w:val="0"/>
      <w:bCs w:val="0"/>
      <w:i/>
      <w:iCs/>
      <w:smallCaps w:val="0"/>
      <w:strike w:val="0"/>
      <w:u w:val="none"/>
    </w:rPr>
  </w:style>
  <w:style w:type="paragraph" w:customStyle="1" w:styleId="Ghichcuitrang0">
    <w:name w:val="Ghi chú cuối trang"/>
    <w:basedOn w:val="Normal"/>
    <w:link w:val="Ghichcuitrang"/>
    <w:rPr>
      <w:rFonts w:eastAsia="Times New Roman"/>
      <w:i/>
      <w:iCs/>
    </w:rPr>
  </w:style>
  <w:style w:type="paragraph" w:customStyle="1" w:styleId="Vnbnnidung0">
    <w:name w:val="Văn bản nội dung"/>
    <w:basedOn w:val="Normal"/>
    <w:link w:val="Vnbnnidung"/>
    <w:pPr>
      <w:spacing w:after="120"/>
    </w:pPr>
    <w:rPr>
      <w:rFonts w:eastAsia="Times New Roman"/>
      <w:sz w:val="28"/>
      <w:szCs w:val="28"/>
    </w:rPr>
  </w:style>
  <w:style w:type="paragraph" w:customStyle="1" w:styleId="Chthchnh0">
    <w:name w:val="Chú thích ảnh"/>
    <w:basedOn w:val="Normal"/>
    <w:link w:val="Chthchnh"/>
    <w:pPr>
      <w:jc w:val="center"/>
    </w:pPr>
    <w:rPr>
      <w:rFonts w:eastAsia="Times New Roman"/>
      <w:b/>
      <w:bCs/>
    </w:rPr>
  </w:style>
  <w:style w:type="paragraph" w:customStyle="1" w:styleId="Tiu10">
    <w:name w:val="Tiêu đề #1"/>
    <w:basedOn w:val="Normal"/>
    <w:link w:val="Tiu1"/>
    <w:pPr>
      <w:spacing w:after="120"/>
      <w:outlineLvl w:val="0"/>
    </w:pPr>
    <w:rPr>
      <w:rFonts w:eastAsia="Times New Roman"/>
      <w:b/>
      <w:bCs/>
      <w:sz w:val="28"/>
      <w:szCs w:val="28"/>
    </w:rPr>
  </w:style>
  <w:style w:type="paragraph" w:customStyle="1" w:styleId="Vnbnnidung20">
    <w:name w:val="Văn bản nội dung (2)"/>
    <w:basedOn w:val="Normal"/>
    <w:link w:val="Vnbnnidung2"/>
    <w:pPr>
      <w:ind w:firstLine="140"/>
    </w:pPr>
    <w:rPr>
      <w:rFonts w:eastAsia="Times New Roman"/>
      <w:b/>
      <w:bCs/>
    </w:rPr>
  </w:style>
  <w:style w:type="paragraph" w:customStyle="1" w:styleId="Khc0">
    <w:name w:val="Khác"/>
    <w:basedOn w:val="Normal"/>
    <w:link w:val="Khc"/>
    <w:pPr>
      <w:spacing w:after="120"/>
    </w:pPr>
    <w:rPr>
      <w:rFonts w:eastAsia="Times New Roman"/>
      <w:sz w:val="28"/>
      <w:szCs w:val="28"/>
    </w:rPr>
  </w:style>
  <w:style w:type="paragraph" w:customStyle="1" w:styleId="utranghocchntrang20">
    <w:name w:val="Đầu trang hoặc chân trang (2)"/>
    <w:basedOn w:val="Normal"/>
    <w:link w:val="utranghocchntrang2"/>
    <w:rPr>
      <w:rFonts w:eastAsia="Times New Roman"/>
      <w:sz w:val="20"/>
      <w:szCs w:val="20"/>
    </w:rPr>
  </w:style>
  <w:style w:type="paragraph" w:customStyle="1" w:styleId="Chthchbng0">
    <w:name w:val="Chú thích bảng"/>
    <w:basedOn w:val="Normal"/>
    <w:link w:val="Chthchbng"/>
    <w:rPr>
      <w:rFonts w:eastAsia="Times New Roman"/>
      <w:i/>
      <w:iCs/>
    </w:rPr>
  </w:style>
  <w:style w:type="paragraph" w:customStyle="1" w:styleId="0-ChngPhn">
    <w:name w:val="0-Chương/Phần"/>
    <w:basedOn w:val="Normal"/>
    <w:qFormat/>
    <w:rsid w:val="00142F30"/>
    <w:pPr>
      <w:widowControl/>
      <w:jc w:val="center"/>
      <w:outlineLvl w:val="0"/>
    </w:pPr>
    <w:rPr>
      <w:rFonts w:eastAsia="Aptos"/>
      <w:b/>
      <w:color w:val="auto"/>
      <w:szCs w:val="22"/>
    </w:rPr>
  </w:style>
  <w:style w:type="paragraph" w:styleId="NormalWeb">
    <w:name w:val="Normal (Web)"/>
    <w:aliases w:val=" Char"/>
    <w:basedOn w:val="Normal"/>
    <w:uiPriority w:val="99"/>
    <w:qFormat/>
    <w:rsid w:val="00B00E5A"/>
    <w:pPr>
      <w:widowControl/>
      <w:suppressAutoHyphens/>
      <w:spacing w:before="28" w:after="28" w:line="100" w:lineRule="atLeast"/>
    </w:pPr>
    <w:rPr>
      <w:rFonts w:eastAsia="Times New Roman"/>
      <w:color w:val="auto"/>
      <w:kern w:val="1"/>
      <w:lang w:eastAsia="hi-IN" w:bidi="hi-IN"/>
    </w:rPr>
  </w:style>
  <w:style w:type="paragraph" w:styleId="Header">
    <w:name w:val="header"/>
    <w:basedOn w:val="Normal"/>
    <w:link w:val="HeaderChar"/>
    <w:uiPriority w:val="99"/>
    <w:unhideWhenUsed/>
    <w:rsid w:val="002A0BDC"/>
    <w:pPr>
      <w:tabs>
        <w:tab w:val="center" w:pos="4513"/>
        <w:tab w:val="right" w:pos="9026"/>
      </w:tabs>
    </w:pPr>
  </w:style>
  <w:style w:type="character" w:customStyle="1" w:styleId="HeaderChar">
    <w:name w:val="Header Char"/>
    <w:link w:val="Header"/>
    <w:uiPriority w:val="99"/>
    <w:rsid w:val="002A0BDC"/>
    <w:rPr>
      <w:color w:val="000000"/>
    </w:rPr>
  </w:style>
  <w:style w:type="paragraph" w:styleId="Footer">
    <w:name w:val="footer"/>
    <w:basedOn w:val="Normal"/>
    <w:link w:val="FooterChar"/>
    <w:uiPriority w:val="99"/>
    <w:unhideWhenUsed/>
    <w:rsid w:val="002A0BDC"/>
    <w:pPr>
      <w:tabs>
        <w:tab w:val="center" w:pos="4513"/>
        <w:tab w:val="right" w:pos="9026"/>
      </w:tabs>
    </w:pPr>
  </w:style>
  <w:style w:type="character" w:customStyle="1" w:styleId="FooterChar">
    <w:name w:val="Footer Char"/>
    <w:link w:val="Footer"/>
    <w:uiPriority w:val="99"/>
    <w:rsid w:val="002A0BDC"/>
    <w:rPr>
      <w:color w:val="000000"/>
    </w:rPr>
  </w:style>
  <w:style w:type="character" w:styleId="Hyperlink">
    <w:name w:val="Hyperlink"/>
    <w:uiPriority w:val="99"/>
    <w:unhideWhenUsed/>
    <w:rsid w:val="00DA6AF0"/>
    <w:rPr>
      <w:color w:val="0000FF"/>
      <w:u w:val="single"/>
    </w:rPr>
  </w:style>
  <w:style w:type="paragraph" w:styleId="Title">
    <w:name w:val="Title"/>
    <w:basedOn w:val="Normal"/>
    <w:link w:val="TitleChar"/>
    <w:uiPriority w:val="99"/>
    <w:qFormat/>
    <w:rsid w:val="00FC3897"/>
    <w:pPr>
      <w:widowControl/>
      <w:spacing w:before="60" w:line="288" w:lineRule="auto"/>
      <w:jc w:val="center"/>
    </w:pPr>
    <w:rPr>
      <w:rFonts w:eastAsia="Times New Roman"/>
      <w:b/>
      <w:bCs/>
      <w:color w:val="auto"/>
      <w:sz w:val="28"/>
      <w:szCs w:val="28"/>
    </w:rPr>
  </w:style>
  <w:style w:type="character" w:customStyle="1" w:styleId="TitleChar">
    <w:name w:val="Title Char"/>
    <w:link w:val="Title"/>
    <w:uiPriority w:val="99"/>
    <w:rsid w:val="00FC3897"/>
    <w:rPr>
      <w:rFonts w:ascii="Times New Roman" w:eastAsia="Times New Roman" w:hAnsi="Times New Roman" w:cs="Times New Roman"/>
      <w:b/>
      <w:bCs/>
      <w:sz w:val="28"/>
      <w:szCs w:val="28"/>
    </w:rPr>
  </w:style>
  <w:style w:type="paragraph" w:styleId="ListParagraph">
    <w:name w:val="List Paragraph"/>
    <w:basedOn w:val="Normal"/>
    <w:link w:val="ListParagraphChar"/>
    <w:uiPriority w:val="1"/>
    <w:qFormat/>
    <w:rsid w:val="00FC3897"/>
    <w:pPr>
      <w:widowControl/>
      <w:spacing w:before="120"/>
      <w:ind w:left="720" w:firstLine="720"/>
      <w:jc w:val="both"/>
    </w:pPr>
    <w:rPr>
      <w:rFonts w:eastAsia="Times New Roman"/>
      <w:color w:val="auto"/>
    </w:rPr>
  </w:style>
  <w:style w:type="character" w:customStyle="1" w:styleId="ListParagraphChar">
    <w:name w:val="List Paragraph Char"/>
    <w:link w:val="ListParagraph"/>
    <w:uiPriority w:val="34"/>
    <w:locked/>
    <w:rsid w:val="00FC3897"/>
    <w:rPr>
      <w:rFonts w:ascii="Times New Roman" w:eastAsia="Times New Roman" w:hAnsi="Times New Roman" w:cs="Times New Roman"/>
      <w:sz w:val="24"/>
      <w:szCs w:val="24"/>
    </w:rPr>
  </w:style>
  <w:style w:type="character" w:customStyle="1" w:styleId="Heading2Char">
    <w:name w:val="Heading 2 Char"/>
    <w:aliases w:val="BVI2 Char,Heading 2-BVI Char,RepHead2 Char"/>
    <w:basedOn w:val="DefaultParagraphFont"/>
    <w:link w:val="Heading2"/>
    <w:uiPriority w:val="1"/>
    <w:rsid w:val="000A318D"/>
    <w:rPr>
      <w:rFonts w:ascii=".VnTimeH" w:eastAsia="Times New Roman" w:hAnsi=".VnTimeH"/>
      <w:color w:val="auto"/>
      <w:sz w:val="28"/>
      <w:szCs w:val="20"/>
    </w:rPr>
  </w:style>
  <w:style w:type="paragraph" w:styleId="BodyText">
    <w:name w:val="Body Text"/>
    <w:aliases w:val=" Char Char Char"/>
    <w:basedOn w:val="Normal"/>
    <w:link w:val="BodyTextChar"/>
    <w:uiPriority w:val="1"/>
    <w:qFormat/>
    <w:rsid w:val="000A318D"/>
    <w:pPr>
      <w:widowControl/>
      <w:jc w:val="center"/>
    </w:pPr>
    <w:rPr>
      <w:rFonts w:eastAsia="Times New Roman"/>
      <w:color w:val="auto"/>
      <w:sz w:val="28"/>
      <w:szCs w:val="20"/>
    </w:rPr>
  </w:style>
  <w:style w:type="character" w:customStyle="1" w:styleId="BodyTextChar">
    <w:name w:val="Body Text Char"/>
    <w:aliases w:val=" Char Char Char Char"/>
    <w:basedOn w:val="DefaultParagraphFont"/>
    <w:link w:val="BodyText"/>
    <w:uiPriority w:val="1"/>
    <w:rsid w:val="000A318D"/>
    <w:rPr>
      <w:rFonts w:eastAsia="Times New Roman"/>
      <w:color w:val="auto"/>
      <w:sz w:val="28"/>
      <w:szCs w:val="20"/>
    </w:rPr>
  </w:style>
  <w:style w:type="paragraph" w:styleId="FootnoteText">
    <w:name w:val="footnote text"/>
    <w:basedOn w:val="Normal"/>
    <w:link w:val="FootnoteTextChar"/>
    <w:uiPriority w:val="99"/>
    <w:semiHidden/>
    <w:unhideWhenUsed/>
    <w:rsid w:val="00BA4624"/>
    <w:rPr>
      <w:sz w:val="20"/>
      <w:szCs w:val="20"/>
    </w:rPr>
  </w:style>
  <w:style w:type="character" w:customStyle="1" w:styleId="FootnoteTextChar">
    <w:name w:val="Footnote Text Char"/>
    <w:basedOn w:val="DefaultParagraphFont"/>
    <w:link w:val="FootnoteText"/>
    <w:uiPriority w:val="99"/>
    <w:semiHidden/>
    <w:rsid w:val="00BA4624"/>
    <w:rPr>
      <w:sz w:val="20"/>
      <w:szCs w:val="20"/>
    </w:rPr>
  </w:style>
  <w:style w:type="character" w:styleId="FootnoteReference">
    <w:name w:val="footnote reference"/>
    <w:basedOn w:val="DefaultParagraphFont"/>
    <w:uiPriority w:val="99"/>
    <w:semiHidden/>
    <w:unhideWhenUsed/>
    <w:rsid w:val="00BA4624"/>
    <w:rPr>
      <w:vertAlign w:val="superscript"/>
    </w:rPr>
  </w:style>
  <w:style w:type="character" w:customStyle="1" w:styleId="Heading1Char">
    <w:name w:val="Heading 1 Char"/>
    <w:basedOn w:val="DefaultParagraphFont"/>
    <w:link w:val="Heading1"/>
    <w:uiPriority w:val="9"/>
    <w:rsid w:val="0057222B"/>
    <w:rPr>
      <w:rFonts w:asciiTheme="majorHAnsi" w:eastAsiaTheme="majorEastAsia" w:hAnsiTheme="majorHAnsi" w:cstheme="majorBidi"/>
      <w:color w:val="0F4761" w:themeColor="accent1" w:themeShade="BF"/>
      <w:sz w:val="32"/>
      <w:szCs w:val="32"/>
    </w:rPr>
  </w:style>
  <w:style w:type="character" w:styleId="Emphasis">
    <w:name w:val="Emphasis"/>
    <w:uiPriority w:val="99"/>
    <w:qFormat/>
    <w:rsid w:val="00E6263C"/>
    <w:rPr>
      <w:i/>
      <w:iCs/>
    </w:rPr>
  </w:style>
  <w:style w:type="table" w:styleId="TableGrid">
    <w:name w:val="Table Grid"/>
    <w:basedOn w:val="TableNormal"/>
    <w:rsid w:val="005015C4"/>
    <w:rPr>
      <w:rFonts w:eastAsia="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autoRedefine/>
    <w:rsid w:val="005015C4"/>
    <w:pPr>
      <w:tabs>
        <w:tab w:val="left" w:pos="1152"/>
      </w:tabs>
      <w:spacing w:before="120" w:after="120" w:line="312" w:lineRule="auto"/>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28625">
      <w:bodyDiv w:val="1"/>
      <w:marLeft w:val="0"/>
      <w:marRight w:val="0"/>
      <w:marTop w:val="0"/>
      <w:marBottom w:val="0"/>
      <w:divBdr>
        <w:top w:val="none" w:sz="0" w:space="0" w:color="auto"/>
        <w:left w:val="none" w:sz="0" w:space="0" w:color="auto"/>
        <w:bottom w:val="none" w:sz="0" w:space="0" w:color="auto"/>
        <w:right w:val="none" w:sz="0" w:space="0" w:color="auto"/>
      </w:divBdr>
    </w:div>
    <w:div w:id="525365681">
      <w:bodyDiv w:val="1"/>
      <w:marLeft w:val="0"/>
      <w:marRight w:val="0"/>
      <w:marTop w:val="0"/>
      <w:marBottom w:val="0"/>
      <w:divBdr>
        <w:top w:val="none" w:sz="0" w:space="0" w:color="auto"/>
        <w:left w:val="none" w:sz="0" w:space="0" w:color="auto"/>
        <w:bottom w:val="none" w:sz="0" w:space="0" w:color="auto"/>
        <w:right w:val="none" w:sz="0" w:space="0" w:color="auto"/>
      </w:divBdr>
    </w:div>
    <w:div w:id="1025401158">
      <w:bodyDiv w:val="1"/>
      <w:marLeft w:val="0"/>
      <w:marRight w:val="0"/>
      <w:marTop w:val="0"/>
      <w:marBottom w:val="0"/>
      <w:divBdr>
        <w:top w:val="none" w:sz="0" w:space="0" w:color="auto"/>
        <w:left w:val="none" w:sz="0" w:space="0" w:color="auto"/>
        <w:bottom w:val="none" w:sz="0" w:space="0" w:color="auto"/>
        <w:right w:val="none" w:sz="0" w:space="0" w:color="auto"/>
      </w:divBdr>
    </w:div>
    <w:div w:id="1194271265">
      <w:bodyDiv w:val="1"/>
      <w:marLeft w:val="0"/>
      <w:marRight w:val="0"/>
      <w:marTop w:val="0"/>
      <w:marBottom w:val="0"/>
      <w:divBdr>
        <w:top w:val="none" w:sz="0" w:space="0" w:color="auto"/>
        <w:left w:val="none" w:sz="0" w:space="0" w:color="auto"/>
        <w:bottom w:val="none" w:sz="0" w:space="0" w:color="auto"/>
        <w:right w:val="none" w:sz="0" w:space="0" w:color="auto"/>
      </w:divBdr>
    </w:div>
    <w:div w:id="1240092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EBB25-E7D2-4937-A3B3-685A46D45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6179</Words>
  <Characters>35222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41319</CharactersWithSpaces>
  <SharedDoc>false</SharedDoc>
  <HLinks>
    <vt:vector size="12" baseType="variant">
      <vt:variant>
        <vt:i4>5701692</vt:i4>
      </vt:variant>
      <vt:variant>
        <vt:i4>3</vt:i4>
      </vt:variant>
      <vt:variant>
        <vt:i4>0</vt:i4>
      </vt:variant>
      <vt:variant>
        <vt:i4>5</vt:i4>
      </vt:variant>
      <vt:variant>
        <vt:lpwstr>https://thuvienphapluat.vn/van-ban/Doanh-nghiep/Luat-Dau-tu-so-61-2020-QH14-321051.aspx?anchor=dieu_33</vt:lpwstr>
      </vt:variant>
      <vt:variant>
        <vt:lpwstr/>
      </vt:variant>
      <vt:variant>
        <vt:i4>3997763</vt:i4>
      </vt:variant>
      <vt:variant>
        <vt:i4>0</vt:i4>
      </vt:variant>
      <vt:variant>
        <vt:i4>0</vt:i4>
      </vt:variant>
      <vt:variant>
        <vt:i4>5</vt:i4>
      </vt:variant>
      <vt:variant>
        <vt:lpwstr>https://thuvienphapluat.vn/van-ban/Dau-tu/Luat-Dau-thau-2023-22-2023-QH15-518805.aspx?anchor=dieu_47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TT</dc:creator>
  <cp:keywords/>
  <cp:lastModifiedBy>MyPC</cp:lastModifiedBy>
  <cp:revision>10</cp:revision>
  <dcterms:created xsi:type="dcterms:W3CDTF">2024-05-03T10:59:00Z</dcterms:created>
  <dcterms:modified xsi:type="dcterms:W3CDTF">2024-05-04T01:43:00Z</dcterms:modified>
</cp:coreProperties>
</file>